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75B" w14:textId="61E69D1F" w:rsidR="007340D5" w:rsidRDefault="009F05D8" w:rsidP="001E15D1">
      <w:pPr>
        <w:jc w:val="center"/>
        <w:rPr>
          <w:rFonts w:ascii="Arial" w:hAnsi="Arial" w:cs="Arial"/>
          <w:b/>
          <w:u w:val="single"/>
        </w:rPr>
      </w:pPr>
      <w:r>
        <w:rPr>
          <w:noProof/>
          <w:lang w:eastAsia="zh-CN"/>
        </w:rPr>
        <w:drawing>
          <wp:anchor distT="0" distB="0" distL="114300" distR="114300" simplePos="0" relativeHeight="251659264"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1711B245" w14:textId="77777777" w:rsidR="00E54D30" w:rsidRDefault="00E54D30" w:rsidP="001E15D1">
      <w:pPr>
        <w:jc w:val="center"/>
        <w:rPr>
          <w:rFonts w:ascii="Arial" w:hAnsi="Arial" w:cs="Arial"/>
          <w:b/>
          <w:u w:val="single"/>
        </w:rPr>
      </w:pPr>
    </w:p>
    <w:p w14:paraId="77724BAE" w14:textId="4697C1EF" w:rsidR="001E15D1" w:rsidRPr="00635B65" w:rsidRDefault="00635B65" w:rsidP="001E15D1">
      <w:pPr>
        <w:jc w:val="center"/>
        <w:rPr>
          <w:rFonts w:ascii="Arial" w:hAnsi="Arial" w:cs="Arial"/>
          <w:b/>
          <w:u w:val="single"/>
        </w:rPr>
      </w:pPr>
      <w:r>
        <w:rPr>
          <w:rFonts w:ascii="Arial" w:hAnsi="Arial" w:cs="Arial"/>
          <w:b/>
          <w:u w:val="single"/>
        </w:rPr>
        <w:t>Job Description</w:t>
      </w:r>
    </w:p>
    <w:p w14:paraId="76CE594E" w14:textId="2EF7BAC1" w:rsidR="001E15D1" w:rsidRDefault="001E15D1" w:rsidP="001E15D1">
      <w:pPr>
        <w:jc w:val="center"/>
        <w:rPr>
          <w:rFonts w:ascii="Arial" w:hAnsi="Arial"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F05D8" w:rsidRPr="004B410A" w14:paraId="5FE3B53D" w14:textId="77777777" w:rsidTr="00E54D30">
        <w:tc>
          <w:tcPr>
            <w:tcW w:w="1884" w:type="pct"/>
            <w:shd w:val="clear" w:color="auto" w:fill="E36C0A" w:themeFill="accent6" w:themeFillShade="BF"/>
          </w:tcPr>
          <w:p w14:paraId="3B33DE32" w14:textId="559D493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Job Title:</w:t>
            </w:r>
          </w:p>
        </w:tc>
        <w:tc>
          <w:tcPr>
            <w:tcW w:w="3116" w:type="pct"/>
            <w:shd w:val="clear" w:color="auto" w:fill="auto"/>
          </w:tcPr>
          <w:p w14:paraId="4FE00319" w14:textId="5B37C3ED" w:rsidR="009F05D8" w:rsidRPr="00823139" w:rsidRDefault="008730E9" w:rsidP="00DD4C1E">
            <w:pPr>
              <w:spacing w:before="60" w:after="60" w:line="276" w:lineRule="auto"/>
              <w:rPr>
                <w:rFonts w:ascii="Arial" w:eastAsia="Calibri" w:hAnsi="Arial" w:cs="Arial"/>
                <w:b/>
                <w:bCs/>
                <w:sz w:val="20"/>
                <w:szCs w:val="20"/>
              </w:rPr>
            </w:pPr>
            <w:r w:rsidRPr="008B79EE">
              <w:rPr>
                <w:rFonts w:ascii="Arial" w:eastAsia="Calibri" w:hAnsi="Arial" w:cs="Arial"/>
                <w:b/>
                <w:bCs/>
                <w:sz w:val="20"/>
                <w:szCs w:val="20"/>
              </w:rPr>
              <w:t>Business Development</w:t>
            </w:r>
            <w:r w:rsidR="00C369EA" w:rsidRPr="008B79EE">
              <w:rPr>
                <w:rFonts w:ascii="Arial" w:eastAsia="Calibri" w:hAnsi="Arial" w:cs="Arial"/>
                <w:b/>
                <w:bCs/>
                <w:sz w:val="20"/>
                <w:szCs w:val="20"/>
              </w:rPr>
              <w:t xml:space="preserve"> Executive</w:t>
            </w:r>
          </w:p>
        </w:tc>
      </w:tr>
      <w:tr w:rsidR="009F05D8" w:rsidRPr="004B410A" w14:paraId="205C4156" w14:textId="77777777" w:rsidTr="00E54D30">
        <w:tc>
          <w:tcPr>
            <w:tcW w:w="1884" w:type="pct"/>
            <w:shd w:val="clear" w:color="auto" w:fill="E36C0A" w:themeFill="accent6" w:themeFillShade="BF"/>
          </w:tcPr>
          <w:p w14:paraId="6F1A9D91" w14:textId="0E0EC9C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Team:</w:t>
            </w:r>
          </w:p>
        </w:tc>
        <w:tc>
          <w:tcPr>
            <w:tcW w:w="3116" w:type="pct"/>
            <w:shd w:val="clear" w:color="auto" w:fill="auto"/>
          </w:tcPr>
          <w:p w14:paraId="6B1BB0D8" w14:textId="01AD29DE" w:rsidR="009F05D8" w:rsidRPr="000B5651" w:rsidRDefault="00644AF4" w:rsidP="00DD4C1E">
            <w:pPr>
              <w:spacing w:before="60" w:after="60" w:line="276" w:lineRule="auto"/>
              <w:rPr>
                <w:rFonts w:ascii="Arial" w:eastAsia="Calibri" w:hAnsi="Arial" w:cs="Arial"/>
                <w:sz w:val="20"/>
                <w:szCs w:val="20"/>
              </w:rPr>
            </w:pPr>
            <w:r>
              <w:rPr>
                <w:rFonts w:ascii="Arial" w:eastAsia="Calibri" w:hAnsi="Arial" w:cs="Arial"/>
                <w:sz w:val="20"/>
                <w:szCs w:val="20"/>
              </w:rPr>
              <w:t>Inward Investment</w:t>
            </w:r>
          </w:p>
        </w:tc>
      </w:tr>
      <w:tr w:rsidR="009F05D8" w:rsidRPr="004B410A" w14:paraId="206BCAC3" w14:textId="77777777" w:rsidTr="00E54D30">
        <w:tc>
          <w:tcPr>
            <w:tcW w:w="1884" w:type="pct"/>
            <w:shd w:val="clear" w:color="auto" w:fill="E36C0A" w:themeFill="accent6" w:themeFillShade="BF"/>
          </w:tcPr>
          <w:p w14:paraId="0E434541" w14:textId="431A388C"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w:t>
            </w:r>
          </w:p>
        </w:tc>
        <w:tc>
          <w:tcPr>
            <w:tcW w:w="3116" w:type="pct"/>
            <w:shd w:val="clear" w:color="auto" w:fill="auto"/>
          </w:tcPr>
          <w:p w14:paraId="45C48D41" w14:textId="3D55D607" w:rsidR="009F05D8" w:rsidRPr="000B5651" w:rsidRDefault="00C369EA" w:rsidP="00DD4C1E">
            <w:pPr>
              <w:spacing w:before="60" w:after="60" w:line="276" w:lineRule="auto"/>
              <w:rPr>
                <w:rFonts w:ascii="Arial" w:eastAsia="Calibri" w:hAnsi="Arial" w:cs="Arial"/>
                <w:sz w:val="20"/>
                <w:szCs w:val="20"/>
              </w:rPr>
            </w:pPr>
            <w:r>
              <w:rPr>
                <w:rFonts w:ascii="Arial" w:eastAsia="Calibri" w:hAnsi="Arial" w:cs="Arial"/>
                <w:sz w:val="20"/>
                <w:szCs w:val="20"/>
              </w:rPr>
              <w:t>Executive</w:t>
            </w:r>
          </w:p>
        </w:tc>
      </w:tr>
      <w:tr w:rsidR="009F05D8" w:rsidRPr="004B410A" w14:paraId="78171E74" w14:textId="77777777" w:rsidTr="00E54D30">
        <w:tc>
          <w:tcPr>
            <w:tcW w:w="1884" w:type="pct"/>
            <w:shd w:val="clear" w:color="auto" w:fill="E36C0A" w:themeFill="accent6" w:themeFillShade="BF"/>
          </w:tcPr>
          <w:p w14:paraId="624E4DA4" w14:textId="38CAE62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Reports to:</w:t>
            </w:r>
          </w:p>
        </w:tc>
        <w:tc>
          <w:tcPr>
            <w:tcW w:w="3116" w:type="pct"/>
            <w:shd w:val="clear" w:color="auto" w:fill="auto"/>
          </w:tcPr>
          <w:p w14:paraId="71056C42" w14:textId="49B88EF1" w:rsidR="009F05D8" w:rsidRPr="000B5651" w:rsidRDefault="00C369EA" w:rsidP="00DD4C1E">
            <w:pPr>
              <w:spacing w:before="60" w:after="60" w:line="276" w:lineRule="auto"/>
              <w:rPr>
                <w:rFonts w:ascii="Arial" w:eastAsia="Calibri" w:hAnsi="Arial" w:cs="Arial"/>
                <w:sz w:val="20"/>
                <w:szCs w:val="20"/>
              </w:rPr>
            </w:pPr>
            <w:r>
              <w:rPr>
                <w:rFonts w:ascii="Arial" w:eastAsia="Calibri" w:hAnsi="Arial" w:cs="Arial"/>
                <w:sz w:val="20"/>
                <w:szCs w:val="20"/>
              </w:rPr>
              <w:t>Business Development Manager</w:t>
            </w:r>
          </w:p>
        </w:tc>
      </w:tr>
      <w:tr w:rsidR="009F05D8" w:rsidRPr="004B410A" w14:paraId="21D677B5" w14:textId="77777777" w:rsidTr="00E54D30">
        <w:tc>
          <w:tcPr>
            <w:tcW w:w="1884" w:type="pct"/>
            <w:shd w:val="clear" w:color="auto" w:fill="E36C0A" w:themeFill="accent6" w:themeFillShade="BF"/>
          </w:tcPr>
          <w:p w14:paraId="29F8395C" w14:textId="7F9A6CD6"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 of Line Manager:</w:t>
            </w:r>
          </w:p>
        </w:tc>
        <w:tc>
          <w:tcPr>
            <w:tcW w:w="3116" w:type="pct"/>
            <w:shd w:val="clear" w:color="auto" w:fill="auto"/>
          </w:tcPr>
          <w:p w14:paraId="32BD4395" w14:textId="08F8FD0B" w:rsidR="009F05D8" w:rsidRPr="000B5651" w:rsidRDefault="00C369EA" w:rsidP="00DD4C1E">
            <w:pPr>
              <w:spacing w:before="60" w:after="60" w:line="276" w:lineRule="auto"/>
              <w:rPr>
                <w:rFonts w:ascii="Arial" w:eastAsia="Calibri" w:hAnsi="Arial" w:cs="Arial"/>
                <w:sz w:val="20"/>
                <w:szCs w:val="20"/>
              </w:rPr>
            </w:pPr>
            <w:r>
              <w:rPr>
                <w:rFonts w:ascii="Arial" w:eastAsia="Calibri" w:hAnsi="Arial" w:cs="Arial"/>
                <w:sz w:val="20"/>
                <w:szCs w:val="20"/>
              </w:rPr>
              <w:t>Manager</w:t>
            </w:r>
          </w:p>
        </w:tc>
      </w:tr>
      <w:tr w:rsidR="00B2687D" w:rsidRPr="004B410A" w14:paraId="0DBEA9BA" w14:textId="77777777" w:rsidTr="00E54D30">
        <w:tc>
          <w:tcPr>
            <w:tcW w:w="1884" w:type="pct"/>
            <w:shd w:val="clear" w:color="auto" w:fill="E36C0A" w:themeFill="accent6" w:themeFillShade="BF"/>
          </w:tcPr>
          <w:p w14:paraId="60C85F3F" w14:textId="02D04910" w:rsidR="00B2687D"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Number of Direct Reports:</w:t>
            </w:r>
          </w:p>
        </w:tc>
        <w:tc>
          <w:tcPr>
            <w:tcW w:w="3116" w:type="pct"/>
            <w:shd w:val="clear" w:color="auto" w:fill="auto"/>
          </w:tcPr>
          <w:p w14:paraId="01FACE08" w14:textId="1AB3111F" w:rsidR="00B2687D" w:rsidRPr="000B5651" w:rsidRDefault="00C369EA" w:rsidP="00DD4C1E">
            <w:pPr>
              <w:spacing w:before="60" w:after="60" w:line="276" w:lineRule="auto"/>
              <w:rPr>
                <w:rFonts w:ascii="Arial" w:eastAsia="Calibri" w:hAnsi="Arial" w:cs="Arial"/>
                <w:sz w:val="20"/>
                <w:szCs w:val="20"/>
              </w:rPr>
            </w:pPr>
            <w:r>
              <w:rPr>
                <w:rFonts w:ascii="Arial" w:eastAsia="Calibri" w:hAnsi="Arial" w:cs="Arial"/>
                <w:sz w:val="20"/>
                <w:szCs w:val="20"/>
              </w:rPr>
              <w:t>0</w:t>
            </w:r>
          </w:p>
        </w:tc>
      </w:tr>
    </w:tbl>
    <w:p w14:paraId="19144F53" w14:textId="77777777" w:rsidR="009F05D8" w:rsidRPr="004B7EA2" w:rsidRDefault="009F05D8" w:rsidP="001E15D1">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08779B98" w14:textId="77777777" w:rsidTr="00B22076">
        <w:tc>
          <w:tcPr>
            <w:tcW w:w="9067" w:type="dxa"/>
            <w:tcBorders>
              <w:bottom w:val="single" w:sz="4" w:space="0" w:color="auto"/>
            </w:tcBorders>
            <w:shd w:val="clear" w:color="auto" w:fill="BFBFBF"/>
          </w:tcPr>
          <w:p w14:paraId="7DFA5ABA" w14:textId="3261F29C" w:rsidR="00B2687D" w:rsidRPr="00350AEF" w:rsidRDefault="00B2687D" w:rsidP="00F72BC9">
            <w:pPr>
              <w:rPr>
                <w:rFonts w:ascii="Arial" w:hAnsi="Arial" w:cs="Arial"/>
                <w:b/>
                <w:sz w:val="20"/>
                <w:szCs w:val="20"/>
              </w:rPr>
            </w:pPr>
            <w:r w:rsidRPr="00350AEF">
              <w:rPr>
                <w:rFonts w:ascii="Arial" w:hAnsi="Arial" w:cs="Arial"/>
                <w:b/>
                <w:sz w:val="20"/>
                <w:szCs w:val="20"/>
              </w:rPr>
              <w:t>Job Purpose</w:t>
            </w:r>
          </w:p>
        </w:tc>
      </w:tr>
      <w:tr w:rsidR="004B7EA2" w:rsidRPr="004B7EA2" w14:paraId="158A3A49" w14:textId="77777777" w:rsidTr="00B22076">
        <w:tc>
          <w:tcPr>
            <w:tcW w:w="9067" w:type="dxa"/>
            <w:tcBorders>
              <w:bottom w:val="single" w:sz="4" w:space="0" w:color="auto"/>
            </w:tcBorders>
          </w:tcPr>
          <w:p w14:paraId="1F41258C" w14:textId="77777777" w:rsidR="000D300A" w:rsidRPr="00DD4C1E" w:rsidRDefault="000D300A" w:rsidP="000B5651">
            <w:pPr>
              <w:jc w:val="both"/>
              <w:rPr>
                <w:rFonts w:ascii="Arial" w:hAnsi="Arial" w:cs="Arial"/>
                <w:sz w:val="20"/>
                <w:szCs w:val="20"/>
              </w:rPr>
            </w:pPr>
          </w:p>
          <w:p w14:paraId="695AC39D" w14:textId="4F6FB807" w:rsidR="00B22076" w:rsidRPr="00DD4C1E" w:rsidRDefault="00FC1756" w:rsidP="00B16041">
            <w:pPr>
              <w:autoSpaceDE w:val="0"/>
              <w:autoSpaceDN w:val="0"/>
              <w:adjustRightInd w:val="0"/>
              <w:jc w:val="both"/>
              <w:rPr>
                <w:rFonts w:ascii="Arial" w:hAnsi="Arial" w:cs="Arial"/>
                <w:bCs/>
                <w:sz w:val="20"/>
                <w:szCs w:val="20"/>
              </w:rPr>
            </w:pPr>
            <w:r>
              <w:rPr>
                <w:rFonts w:ascii="Arial" w:eastAsiaTheme="minorHAnsi" w:hAnsi="Arial" w:cs="Arial"/>
                <w:bCs/>
                <w:sz w:val="20"/>
                <w:szCs w:val="20"/>
                <w:lang w:eastAsia="en-US"/>
              </w:rPr>
              <w:t>The ‘</w:t>
            </w:r>
            <w:r w:rsidR="00B22076" w:rsidRPr="00DD4C1E">
              <w:rPr>
                <w:rFonts w:ascii="Arial" w:eastAsiaTheme="minorHAnsi" w:hAnsi="Arial" w:cs="Arial"/>
                <w:bCs/>
                <w:sz w:val="20"/>
                <w:szCs w:val="20"/>
                <w:lang w:eastAsia="en-US"/>
              </w:rPr>
              <w:t>Birmingham 2022</w:t>
            </w:r>
            <w:r>
              <w:rPr>
                <w:rFonts w:ascii="Arial" w:eastAsiaTheme="minorHAnsi" w:hAnsi="Arial" w:cs="Arial"/>
                <w:bCs/>
                <w:sz w:val="20"/>
                <w:szCs w:val="20"/>
                <w:lang w:eastAsia="en-US"/>
              </w:rPr>
              <w:t>’</w:t>
            </w:r>
            <w:r w:rsidR="00B22076" w:rsidRPr="00DD4C1E">
              <w:rPr>
                <w:rFonts w:ascii="Arial" w:eastAsiaTheme="minorHAnsi" w:hAnsi="Arial" w:cs="Arial"/>
                <w:bCs/>
                <w:sz w:val="20"/>
                <w:szCs w:val="20"/>
                <w:lang w:eastAsia="en-US"/>
              </w:rPr>
              <w:t xml:space="preserve"> </w:t>
            </w:r>
            <w:r>
              <w:rPr>
                <w:rFonts w:ascii="Arial" w:eastAsiaTheme="minorHAnsi" w:hAnsi="Arial" w:cs="Arial"/>
                <w:bCs/>
                <w:sz w:val="20"/>
                <w:szCs w:val="20"/>
                <w:lang w:eastAsia="en-US"/>
              </w:rPr>
              <w:t xml:space="preserve">Commonwealth Games </w:t>
            </w:r>
            <w:r w:rsidR="00B22076" w:rsidRPr="00DD4C1E">
              <w:rPr>
                <w:rFonts w:ascii="Arial" w:eastAsiaTheme="minorHAnsi" w:hAnsi="Arial" w:cs="Arial"/>
                <w:bCs/>
                <w:sz w:val="20"/>
                <w:szCs w:val="20"/>
                <w:lang w:eastAsia="en-US"/>
              </w:rPr>
              <w:t>is a golden opportunity not just for the West Midlands</w:t>
            </w:r>
            <w:r w:rsidR="003C2DB8">
              <w:rPr>
                <w:rFonts w:ascii="Arial" w:eastAsiaTheme="minorHAnsi" w:hAnsi="Arial" w:cs="Arial"/>
                <w:bCs/>
                <w:sz w:val="20"/>
                <w:szCs w:val="20"/>
                <w:lang w:eastAsia="en-US"/>
              </w:rPr>
              <w:t>,</w:t>
            </w:r>
            <w:r w:rsidR="00B22076" w:rsidRPr="00DD4C1E">
              <w:rPr>
                <w:rFonts w:ascii="Arial" w:eastAsiaTheme="minorHAnsi" w:hAnsi="Arial" w:cs="Arial"/>
                <w:bCs/>
                <w:sz w:val="20"/>
                <w:szCs w:val="20"/>
                <w:lang w:eastAsia="en-US"/>
              </w:rPr>
              <w:t xml:space="preserve"> but for the</w:t>
            </w:r>
            <w:r w:rsidR="00DD4C1E">
              <w:rPr>
                <w:rFonts w:ascii="Arial" w:eastAsiaTheme="minorHAnsi" w:hAnsi="Arial" w:cs="Arial"/>
                <w:bCs/>
                <w:sz w:val="20"/>
                <w:szCs w:val="20"/>
                <w:lang w:eastAsia="en-US"/>
              </w:rPr>
              <w:t xml:space="preserve"> </w:t>
            </w:r>
            <w:r w:rsidR="00B22076" w:rsidRPr="00DD4C1E">
              <w:rPr>
                <w:rFonts w:ascii="Arial" w:eastAsiaTheme="minorHAnsi" w:hAnsi="Arial" w:cs="Arial"/>
                <w:bCs/>
                <w:sz w:val="20"/>
                <w:szCs w:val="20"/>
                <w:lang w:eastAsia="en-US"/>
              </w:rPr>
              <w:t>UK. With a third of the world’s population tuning in, this is a chance to show that</w:t>
            </w:r>
            <w:r w:rsidR="00DD4C1E">
              <w:rPr>
                <w:rFonts w:ascii="Arial" w:eastAsiaTheme="minorHAnsi" w:hAnsi="Arial" w:cs="Arial"/>
                <w:bCs/>
                <w:sz w:val="20"/>
                <w:szCs w:val="20"/>
                <w:lang w:eastAsia="en-US"/>
              </w:rPr>
              <w:t xml:space="preserve"> </w:t>
            </w:r>
            <w:r w:rsidR="00B22076" w:rsidRPr="00DD4C1E">
              <w:rPr>
                <w:rFonts w:ascii="Arial" w:eastAsiaTheme="minorHAnsi" w:hAnsi="Arial" w:cs="Arial"/>
                <w:bCs/>
                <w:sz w:val="20"/>
                <w:szCs w:val="20"/>
                <w:lang w:eastAsia="en-US"/>
              </w:rPr>
              <w:t xml:space="preserve">post-EU Exit Britain is open for business, support economic recovery from COVID-19 and to provide a shop window for Britain’s </w:t>
            </w:r>
            <w:r w:rsidR="00B22076" w:rsidRPr="00DD4C1E">
              <w:rPr>
                <w:rFonts w:ascii="Arial" w:hAnsi="Arial" w:cs="Arial"/>
                <w:bCs/>
                <w:sz w:val="20"/>
                <w:szCs w:val="20"/>
              </w:rPr>
              <w:t xml:space="preserve">economic engine. </w:t>
            </w:r>
          </w:p>
          <w:p w14:paraId="2F0D6F75" w14:textId="05B65B95" w:rsidR="00B22076" w:rsidRPr="00DD4C1E" w:rsidRDefault="00B22076" w:rsidP="00B16041">
            <w:pPr>
              <w:pStyle w:val="Default"/>
              <w:jc w:val="both"/>
              <w:rPr>
                <w:rFonts w:ascii="Arial" w:hAnsi="Arial" w:cs="Arial"/>
                <w:bCs/>
                <w:sz w:val="20"/>
                <w:szCs w:val="20"/>
              </w:rPr>
            </w:pPr>
          </w:p>
          <w:p w14:paraId="71517955" w14:textId="5A221FDF" w:rsidR="00F61BBA" w:rsidRDefault="00FC1756" w:rsidP="00B16041">
            <w:pPr>
              <w:pStyle w:val="Default"/>
              <w:jc w:val="both"/>
              <w:rPr>
                <w:rFonts w:ascii="Arial" w:hAnsi="Arial" w:cs="Arial"/>
                <w:color w:val="auto"/>
                <w:sz w:val="20"/>
                <w:szCs w:val="20"/>
              </w:rPr>
            </w:pPr>
            <w:r>
              <w:rPr>
                <w:rFonts w:ascii="Arial" w:hAnsi="Arial" w:cs="Arial"/>
                <w:bCs/>
                <w:sz w:val="20"/>
                <w:szCs w:val="20"/>
              </w:rPr>
              <w:t>Building upon the West Midlands Growth Company’s strong track record of delivery as the region’s investment promotion agency, additional f</w:t>
            </w:r>
            <w:r w:rsidR="00B22076" w:rsidRPr="00DD4C1E">
              <w:rPr>
                <w:rFonts w:ascii="Arial" w:hAnsi="Arial" w:cs="Arial"/>
                <w:bCs/>
                <w:sz w:val="20"/>
                <w:szCs w:val="20"/>
              </w:rPr>
              <w:t>unding has been secured to deliver a major programme to attract visitors, investors and events to the West Midlands</w:t>
            </w:r>
            <w:r w:rsidR="00165076">
              <w:rPr>
                <w:rFonts w:ascii="Arial" w:hAnsi="Arial" w:cs="Arial"/>
                <w:bCs/>
                <w:sz w:val="20"/>
                <w:szCs w:val="20"/>
              </w:rPr>
              <w:t xml:space="preserve"> and the UK</w:t>
            </w:r>
            <w:r w:rsidR="00FA62FD">
              <w:rPr>
                <w:rFonts w:ascii="Arial" w:hAnsi="Arial" w:cs="Arial"/>
                <w:bCs/>
                <w:sz w:val="20"/>
                <w:szCs w:val="20"/>
              </w:rPr>
              <w:t xml:space="preserve"> </w:t>
            </w:r>
            <w:r w:rsidR="00B22076" w:rsidRPr="00DD4C1E">
              <w:rPr>
                <w:rFonts w:ascii="Arial" w:hAnsi="Arial" w:cs="Arial"/>
                <w:bCs/>
                <w:sz w:val="20"/>
                <w:szCs w:val="20"/>
              </w:rPr>
              <w:t>and grow export oppo</w:t>
            </w:r>
            <w:r w:rsidR="00856766">
              <w:rPr>
                <w:rFonts w:ascii="Arial" w:hAnsi="Arial" w:cs="Arial"/>
                <w:bCs/>
                <w:sz w:val="20"/>
                <w:szCs w:val="20"/>
              </w:rPr>
              <w:t>rtunities. This will be delivered</w:t>
            </w:r>
            <w:r w:rsidR="00B22076" w:rsidRPr="00DD4C1E">
              <w:rPr>
                <w:rFonts w:ascii="Arial" w:hAnsi="Arial" w:cs="Arial"/>
                <w:bCs/>
                <w:sz w:val="20"/>
                <w:szCs w:val="20"/>
              </w:rPr>
              <w:t xml:space="preserve"> in partnership at regional and national level, with funding secured in the Spring 2020 Budget and match funding from the West Midlands Combined Authority (WMCA).</w:t>
            </w:r>
            <w:r w:rsidR="00F61BBA">
              <w:rPr>
                <w:rFonts w:ascii="Arial" w:hAnsi="Arial" w:cs="Arial"/>
                <w:bCs/>
                <w:sz w:val="20"/>
                <w:szCs w:val="20"/>
              </w:rPr>
              <w:t xml:space="preserve"> </w:t>
            </w:r>
          </w:p>
          <w:p w14:paraId="2A858FA8" w14:textId="7F2C71C3" w:rsidR="00F61BBA" w:rsidRDefault="00F61BBA" w:rsidP="00B16041">
            <w:pPr>
              <w:pStyle w:val="Default"/>
              <w:jc w:val="both"/>
              <w:rPr>
                <w:rFonts w:ascii="Arial" w:hAnsi="Arial" w:cs="Arial"/>
                <w:color w:val="auto"/>
                <w:sz w:val="20"/>
                <w:szCs w:val="20"/>
              </w:rPr>
            </w:pPr>
          </w:p>
          <w:p w14:paraId="16CE4CAB" w14:textId="75E8DD7B" w:rsidR="00880297" w:rsidRDefault="00FA62FD" w:rsidP="00DA438D">
            <w:pPr>
              <w:autoSpaceDE w:val="0"/>
              <w:autoSpaceDN w:val="0"/>
              <w:adjustRightInd w:val="0"/>
              <w:jc w:val="both"/>
              <w:rPr>
                <w:rFonts w:ascii="Arial" w:hAnsi="Arial" w:cs="Arial"/>
                <w:sz w:val="20"/>
                <w:szCs w:val="20"/>
              </w:rPr>
            </w:pPr>
            <w:r>
              <w:rPr>
                <w:rFonts w:ascii="Arial" w:hAnsi="Arial" w:cs="Arial"/>
                <w:sz w:val="20"/>
                <w:szCs w:val="20"/>
              </w:rPr>
              <w:t xml:space="preserve">The </w:t>
            </w:r>
            <w:r w:rsidR="00B76044">
              <w:rPr>
                <w:rFonts w:ascii="Arial" w:hAnsi="Arial" w:cs="Arial"/>
                <w:sz w:val="20"/>
                <w:szCs w:val="20"/>
              </w:rPr>
              <w:t>Business Development</w:t>
            </w:r>
            <w:r w:rsidR="00644AF4">
              <w:rPr>
                <w:rFonts w:ascii="Arial" w:hAnsi="Arial" w:cs="Arial"/>
                <w:sz w:val="20"/>
                <w:szCs w:val="20"/>
              </w:rPr>
              <w:t xml:space="preserve"> Executive will </w:t>
            </w:r>
            <w:r w:rsidR="00517AD5">
              <w:rPr>
                <w:rFonts w:ascii="Arial" w:hAnsi="Arial" w:cs="Arial"/>
                <w:sz w:val="20"/>
                <w:szCs w:val="20"/>
              </w:rPr>
              <w:t xml:space="preserve">play a key role in </w:t>
            </w:r>
            <w:r w:rsidR="00E51C62">
              <w:rPr>
                <w:rFonts w:ascii="Arial" w:hAnsi="Arial" w:cs="Arial"/>
                <w:sz w:val="20"/>
                <w:szCs w:val="20"/>
              </w:rPr>
              <w:t>facilitating the success of</w:t>
            </w:r>
            <w:r w:rsidR="00517AD5">
              <w:rPr>
                <w:rFonts w:ascii="Arial" w:hAnsi="Arial" w:cs="Arial"/>
                <w:sz w:val="20"/>
                <w:szCs w:val="20"/>
              </w:rPr>
              <w:t xml:space="preserve"> the </w:t>
            </w:r>
            <w:r w:rsidR="00505640">
              <w:rPr>
                <w:rFonts w:ascii="Arial" w:hAnsi="Arial" w:cs="Arial"/>
                <w:sz w:val="20"/>
                <w:szCs w:val="20"/>
              </w:rPr>
              <w:t xml:space="preserve">West Midlands Growth Company’s sector-focused </w:t>
            </w:r>
            <w:r w:rsidR="00061BB4">
              <w:rPr>
                <w:rFonts w:ascii="Arial" w:hAnsi="Arial" w:cs="Arial"/>
                <w:sz w:val="20"/>
                <w:szCs w:val="20"/>
              </w:rPr>
              <w:t>Inward Investment</w:t>
            </w:r>
            <w:r w:rsidR="00505640">
              <w:rPr>
                <w:rFonts w:ascii="Arial" w:hAnsi="Arial" w:cs="Arial"/>
                <w:sz w:val="20"/>
                <w:szCs w:val="20"/>
              </w:rPr>
              <w:t xml:space="preserve"> team and </w:t>
            </w:r>
            <w:r w:rsidR="005B4E4B">
              <w:rPr>
                <w:rFonts w:ascii="Arial" w:hAnsi="Arial" w:cs="Arial"/>
                <w:sz w:val="20"/>
                <w:szCs w:val="20"/>
              </w:rPr>
              <w:t>wider investment division</w:t>
            </w:r>
            <w:r w:rsidR="005E03AB">
              <w:rPr>
                <w:rFonts w:ascii="Arial" w:hAnsi="Arial" w:cs="Arial"/>
                <w:sz w:val="20"/>
                <w:szCs w:val="20"/>
              </w:rPr>
              <w:t>,</w:t>
            </w:r>
            <w:r w:rsidR="00363BED">
              <w:rPr>
                <w:rFonts w:ascii="Arial" w:hAnsi="Arial" w:cs="Arial"/>
                <w:sz w:val="20"/>
                <w:szCs w:val="20"/>
              </w:rPr>
              <w:t xml:space="preserve"> </w:t>
            </w:r>
            <w:r w:rsidR="00007052">
              <w:rPr>
                <w:rFonts w:ascii="Arial" w:hAnsi="Arial" w:cs="Arial"/>
                <w:sz w:val="20"/>
                <w:szCs w:val="20"/>
              </w:rPr>
              <w:t>in working</w:t>
            </w:r>
            <w:r w:rsidR="00363BED">
              <w:rPr>
                <w:rFonts w:ascii="Arial" w:hAnsi="Arial" w:cs="Arial"/>
                <w:sz w:val="20"/>
                <w:szCs w:val="20"/>
              </w:rPr>
              <w:t xml:space="preserve"> together to execute a major international business development strategy</w:t>
            </w:r>
            <w:r w:rsidR="005E03AB">
              <w:rPr>
                <w:rFonts w:ascii="Arial" w:hAnsi="Arial" w:cs="Arial"/>
                <w:sz w:val="20"/>
                <w:szCs w:val="20"/>
              </w:rPr>
              <w:t>,</w:t>
            </w:r>
            <w:r>
              <w:rPr>
                <w:rFonts w:ascii="Arial" w:hAnsi="Arial" w:cs="Arial"/>
                <w:sz w:val="20"/>
                <w:szCs w:val="20"/>
              </w:rPr>
              <w:t xml:space="preserve"> </w:t>
            </w:r>
            <w:r w:rsidR="00363BED">
              <w:rPr>
                <w:rFonts w:ascii="Arial" w:hAnsi="Arial" w:cs="Arial"/>
                <w:sz w:val="20"/>
                <w:szCs w:val="20"/>
              </w:rPr>
              <w:t xml:space="preserve">to </w:t>
            </w:r>
            <w:r w:rsidR="00F16C7B">
              <w:rPr>
                <w:rFonts w:ascii="Arial" w:hAnsi="Arial" w:cs="Arial"/>
                <w:sz w:val="20"/>
                <w:szCs w:val="20"/>
              </w:rPr>
              <w:t xml:space="preserve">capitalise on the profile that the Commonwealth Games will </w:t>
            </w:r>
            <w:r w:rsidR="00790782">
              <w:rPr>
                <w:rFonts w:ascii="Arial" w:hAnsi="Arial" w:cs="Arial"/>
                <w:sz w:val="20"/>
                <w:szCs w:val="20"/>
              </w:rPr>
              <w:t>generate</w:t>
            </w:r>
            <w:r w:rsidR="00F16C7B">
              <w:rPr>
                <w:rFonts w:ascii="Arial" w:hAnsi="Arial" w:cs="Arial"/>
                <w:sz w:val="20"/>
                <w:szCs w:val="20"/>
              </w:rPr>
              <w:t xml:space="preserve">, </w:t>
            </w:r>
            <w:r w:rsidR="005E03AB">
              <w:rPr>
                <w:rFonts w:ascii="Arial" w:hAnsi="Arial" w:cs="Arial"/>
                <w:sz w:val="20"/>
                <w:szCs w:val="20"/>
              </w:rPr>
              <w:t>with the aim of</w:t>
            </w:r>
            <w:r w:rsidR="00F16C7B">
              <w:rPr>
                <w:rFonts w:ascii="Arial" w:hAnsi="Arial" w:cs="Arial"/>
                <w:sz w:val="20"/>
                <w:szCs w:val="20"/>
              </w:rPr>
              <w:t xml:space="preserve"> </w:t>
            </w:r>
            <w:r w:rsidR="00363BED">
              <w:rPr>
                <w:rFonts w:ascii="Arial" w:hAnsi="Arial" w:cs="Arial"/>
                <w:sz w:val="20"/>
                <w:szCs w:val="20"/>
              </w:rPr>
              <w:t>driv</w:t>
            </w:r>
            <w:r w:rsidR="005E03AB">
              <w:rPr>
                <w:rFonts w:ascii="Arial" w:hAnsi="Arial" w:cs="Arial"/>
                <w:sz w:val="20"/>
                <w:szCs w:val="20"/>
              </w:rPr>
              <w:t>ing</w:t>
            </w:r>
            <w:r w:rsidR="00363BED">
              <w:rPr>
                <w:rFonts w:ascii="Arial" w:hAnsi="Arial" w:cs="Arial"/>
                <w:sz w:val="20"/>
                <w:szCs w:val="20"/>
              </w:rPr>
              <w:t xml:space="preserve"> inward investment to the West Midlands </w:t>
            </w:r>
            <w:r w:rsidR="00DA438D">
              <w:rPr>
                <w:rFonts w:ascii="Arial" w:hAnsi="Arial" w:cs="Arial"/>
                <w:sz w:val="20"/>
                <w:szCs w:val="20"/>
              </w:rPr>
              <w:t>and enhanc</w:t>
            </w:r>
            <w:r w:rsidR="005E03AB">
              <w:rPr>
                <w:rFonts w:ascii="Arial" w:hAnsi="Arial" w:cs="Arial"/>
                <w:sz w:val="20"/>
                <w:szCs w:val="20"/>
              </w:rPr>
              <w:t>ing</w:t>
            </w:r>
            <w:r w:rsidR="00DA438D">
              <w:rPr>
                <w:rFonts w:ascii="Arial" w:hAnsi="Arial" w:cs="Arial"/>
                <w:sz w:val="20"/>
                <w:szCs w:val="20"/>
              </w:rPr>
              <w:t xml:space="preserve"> the reputation of the region </w:t>
            </w:r>
            <w:r w:rsidR="00790782">
              <w:rPr>
                <w:rFonts w:ascii="Arial" w:hAnsi="Arial" w:cs="Arial"/>
                <w:sz w:val="20"/>
                <w:szCs w:val="20"/>
              </w:rPr>
              <w:t>as a place for global businesses to create employment and base business operations.</w:t>
            </w:r>
          </w:p>
          <w:p w14:paraId="25EAB07C" w14:textId="378138E6" w:rsidR="00D91C3F" w:rsidRDefault="00D91C3F" w:rsidP="00DA438D">
            <w:pPr>
              <w:autoSpaceDE w:val="0"/>
              <w:autoSpaceDN w:val="0"/>
              <w:adjustRightInd w:val="0"/>
              <w:jc w:val="both"/>
              <w:rPr>
                <w:rFonts w:ascii="Arial" w:hAnsi="Arial" w:cs="Arial"/>
                <w:sz w:val="20"/>
                <w:szCs w:val="20"/>
              </w:rPr>
            </w:pPr>
          </w:p>
          <w:p w14:paraId="73709DB4" w14:textId="489A6FE4" w:rsidR="00D91C3F" w:rsidRDefault="00D91C3F" w:rsidP="00DA438D">
            <w:pPr>
              <w:autoSpaceDE w:val="0"/>
              <w:autoSpaceDN w:val="0"/>
              <w:adjustRightInd w:val="0"/>
              <w:jc w:val="both"/>
              <w:rPr>
                <w:rFonts w:ascii="Arial" w:hAnsi="Arial" w:cs="Arial"/>
                <w:sz w:val="20"/>
                <w:szCs w:val="20"/>
              </w:rPr>
            </w:pPr>
            <w:r>
              <w:rPr>
                <w:rFonts w:ascii="Arial" w:hAnsi="Arial" w:cs="Arial"/>
                <w:sz w:val="20"/>
                <w:szCs w:val="20"/>
              </w:rPr>
              <w:t>The role will provide a broad foundation in Inward and Foreign Direct Investment</w:t>
            </w:r>
            <w:r w:rsidR="0071163C">
              <w:rPr>
                <w:rFonts w:ascii="Arial" w:hAnsi="Arial" w:cs="Arial"/>
                <w:sz w:val="20"/>
                <w:szCs w:val="20"/>
              </w:rPr>
              <w:t xml:space="preserve"> and </w:t>
            </w:r>
            <w:r w:rsidR="0080603D">
              <w:rPr>
                <w:rFonts w:ascii="Arial" w:hAnsi="Arial" w:cs="Arial"/>
                <w:sz w:val="20"/>
                <w:szCs w:val="20"/>
              </w:rPr>
              <w:t xml:space="preserve">familiarisation with </w:t>
            </w:r>
            <w:r w:rsidR="0071163C">
              <w:rPr>
                <w:rFonts w:ascii="Arial" w:hAnsi="Arial" w:cs="Arial"/>
                <w:sz w:val="20"/>
                <w:szCs w:val="20"/>
              </w:rPr>
              <w:t xml:space="preserve">the workings of a major Investment Promotion Agency, </w:t>
            </w:r>
            <w:r w:rsidR="00C26B12" w:rsidRPr="00B54561">
              <w:rPr>
                <w:rFonts w:ascii="Arial" w:hAnsi="Arial" w:cs="Arial"/>
                <w:sz w:val="20"/>
                <w:szCs w:val="20"/>
              </w:rPr>
              <w:t xml:space="preserve">including specific focus on a couple of our target </w:t>
            </w:r>
            <w:r w:rsidR="000B68BB" w:rsidRPr="00B54561">
              <w:rPr>
                <w:rFonts w:ascii="Arial" w:hAnsi="Arial" w:cs="Arial"/>
                <w:sz w:val="20"/>
                <w:szCs w:val="20"/>
              </w:rPr>
              <w:t xml:space="preserve">industry </w:t>
            </w:r>
            <w:r w:rsidR="00C26B12" w:rsidRPr="00B54561">
              <w:rPr>
                <w:rFonts w:ascii="Arial" w:hAnsi="Arial" w:cs="Arial"/>
                <w:sz w:val="20"/>
                <w:szCs w:val="20"/>
              </w:rPr>
              <w:t>sectors</w:t>
            </w:r>
            <w:r w:rsidR="00BD6BC9" w:rsidRPr="00B54561">
              <w:rPr>
                <w:rFonts w:ascii="Arial" w:hAnsi="Arial" w:cs="Arial"/>
                <w:sz w:val="20"/>
                <w:szCs w:val="20"/>
              </w:rPr>
              <w:t>: Advanced Manufacturing, Business, Professional &amp; Financial Services</w:t>
            </w:r>
            <w:r w:rsidR="00B54561" w:rsidRPr="00B54561">
              <w:rPr>
                <w:rFonts w:ascii="Arial" w:hAnsi="Arial" w:cs="Arial"/>
                <w:sz w:val="20"/>
                <w:szCs w:val="20"/>
              </w:rPr>
              <w:t xml:space="preserve">, </w:t>
            </w:r>
            <w:r w:rsidR="00BD6BC9" w:rsidRPr="00B54561">
              <w:rPr>
                <w:rFonts w:ascii="Arial" w:hAnsi="Arial" w:cs="Arial"/>
                <w:sz w:val="20"/>
                <w:szCs w:val="20"/>
              </w:rPr>
              <w:t>Creative, Digital &amp; Tech</w:t>
            </w:r>
            <w:r w:rsidR="00682676">
              <w:rPr>
                <w:rFonts w:ascii="Arial" w:hAnsi="Arial" w:cs="Arial"/>
                <w:sz w:val="20"/>
                <w:szCs w:val="20"/>
              </w:rPr>
              <w:t xml:space="preserve">, </w:t>
            </w:r>
            <w:r w:rsidR="00B54561" w:rsidRPr="00B54561">
              <w:rPr>
                <w:rFonts w:ascii="Arial" w:hAnsi="Arial" w:cs="Arial"/>
                <w:sz w:val="20"/>
                <w:szCs w:val="20"/>
              </w:rPr>
              <w:t>Life Sciences</w:t>
            </w:r>
            <w:r w:rsidR="00682676">
              <w:rPr>
                <w:rFonts w:ascii="Arial" w:hAnsi="Arial" w:cs="Arial"/>
                <w:sz w:val="20"/>
                <w:szCs w:val="20"/>
              </w:rPr>
              <w:t xml:space="preserve"> and Low Carbon. The role will have</w:t>
            </w:r>
            <w:r w:rsidR="00FC1756" w:rsidRPr="00B54561">
              <w:rPr>
                <w:rFonts w:ascii="Arial" w:hAnsi="Arial" w:cs="Arial"/>
                <w:sz w:val="20"/>
                <w:szCs w:val="20"/>
              </w:rPr>
              <w:t xml:space="preserve"> </w:t>
            </w:r>
            <w:r w:rsidR="00B76044" w:rsidRPr="00B54561">
              <w:rPr>
                <w:rFonts w:ascii="Arial" w:hAnsi="Arial" w:cs="Arial"/>
                <w:sz w:val="20"/>
                <w:szCs w:val="20"/>
              </w:rPr>
              <w:t>in</w:t>
            </w:r>
            <w:r w:rsidR="00B76044" w:rsidRPr="008B79EE">
              <w:rPr>
                <w:rFonts w:ascii="Arial" w:hAnsi="Arial" w:cs="Arial"/>
                <w:sz w:val="20"/>
                <w:szCs w:val="20"/>
              </w:rPr>
              <w:t>creasing exposure to client-facing</w:t>
            </w:r>
            <w:r w:rsidR="00823139">
              <w:rPr>
                <w:rFonts w:ascii="Arial" w:hAnsi="Arial" w:cs="Arial"/>
                <w:sz w:val="20"/>
                <w:szCs w:val="20"/>
              </w:rPr>
              <w:t xml:space="preserve"> </w:t>
            </w:r>
            <w:r w:rsidR="00823139" w:rsidRPr="008B79EE">
              <w:rPr>
                <w:rFonts w:ascii="Arial" w:hAnsi="Arial" w:cs="Arial"/>
                <w:sz w:val="20"/>
                <w:szCs w:val="20"/>
              </w:rPr>
              <w:t>responsibilities</w:t>
            </w:r>
            <w:r w:rsidR="00B76044" w:rsidRPr="00823139">
              <w:rPr>
                <w:rFonts w:ascii="Arial" w:hAnsi="Arial" w:cs="Arial"/>
                <w:sz w:val="20"/>
                <w:szCs w:val="20"/>
              </w:rPr>
              <w:t xml:space="preserve"> </w:t>
            </w:r>
            <w:r w:rsidR="00B76044">
              <w:rPr>
                <w:rFonts w:ascii="Arial" w:hAnsi="Arial" w:cs="Arial"/>
                <w:sz w:val="20"/>
                <w:szCs w:val="20"/>
              </w:rPr>
              <w:t xml:space="preserve">and </w:t>
            </w:r>
            <w:r w:rsidR="00FC1756">
              <w:rPr>
                <w:rFonts w:ascii="Arial" w:hAnsi="Arial" w:cs="Arial"/>
                <w:sz w:val="20"/>
                <w:szCs w:val="20"/>
              </w:rPr>
              <w:t xml:space="preserve">potential </w:t>
            </w:r>
            <w:r w:rsidR="0071163C">
              <w:rPr>
                <w:rFonts w:ascii="Arial" w:hAnsi="Arial" w:cs="Arial"/>
                <w:sz w:val="20"/>
                <w:szCs w:val="20"/>
              </w:rPr>
              <w:t xml:space="preserve">opportunities for progression </w:t>
            </w:r>
            <w:r w:rsidR="00383ABC">
              <w:rPr>
                <w:rFonts w:ascii="Arial" w:hAnsi="Arial" w:cs="Arial"/>
                <w:sz w:val="20"/>
                <w:szCs w:val="20"/>
              </w:rPr>
              <w:t xml:space="preserve">into a </w:t>
            </w:r>
            <w:r w:rsidR="00FC1756">
              <w:rPr>
                <w:rFonts w:ascii="Arial" w:hAnsi="Arial" w:cs="Arial"/>
                <w:sz w:val="20"/>
                <w:szCs w:val="20"/>
              </w:rPr>
              <w:t>sector business</w:t>
            </w:r>
            <w:r w:rsidR="00383ABC">
              <w:rPr>
                <w:rFonts w:ascii="Arial" w:hAnsi="Arial" w:cs="Arial"/>
                <w:sz w:val="20"/>
                <w:szCs w:val="20"/>
              </w:rPr>
              <w:t xml:space="preserve"> development, account management or operational role </w:t>
            </w:r>
            <w:r w:rsidR="0071163C">
              <w:rPr>
                <w:rFonts w:ascii="Arial" w:hAnsi="Arial" w:cs="Arial"/>
                <w:sz w:val="20"/>
                <w:szCs w:val="20"/>
              </w:rPr>
              <w:t>for a high-performing candidate.</w:t>
            </w:r>
          </w:p>
          <w:p w14:paraId="3669D7D8" w14:textId="035FFB41" w:rsidR="00DA438D" w:rsidRPr="00DD4C1E" w:rsidRDefault="00DA438D" w:rsidP="00DA438D">
            <w:pPr>
              <w:autoSpaceDE w:val="0"/>
              <w:autoSpaceDN w:val="0"/>
              <w:adjustRightInd w:val="0"/>
              <w:jc w:val="both"/>
              <w:rPr>
                <w:rFonts w:ascii="Arial" w:hAnsi="Arial" w:cs="Arial"/>
                <w:sz w:val="20"/>
                <w:szCs w:val="20"/>
              </w:rPr>
            </w:pPr>
          </w:p>
        </w:tc>
      </w:tr>
    </w:tbl>
    <w:p w14:paraId="66E76E20" w14:textId="093C5F1E" w:rsidR="00030577" w:rsidRDefault="0003057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473FF" w:rsidRPr="00350AEF" w14:paraId="62D84E60" w14:textId="77777777" w:rsidTr="001173E0">
        <w:tc>
          <w:tcPr>
            <w:tcW w:w="9067" w:type="dxa"/>
            <w:tcBorders>
              <w:bottom w:val="single" w:sz="4" w:space="0" w:color="auto"/>
            </w:tcBorders>
            <w:shd w:val="clear" w:color="auto" w:fill="BFBFBF"/>
          </w:tcPr>
          <w:p w14:paraId="525A0756" w14:textId="77777777" w:rsidR="002473FF" w:rsidRPr="00350AEF" w:rsidRDefault="002473FF" w:rsidP="001173E0">
            <w:pPr>
              <w:rPr>
                <w:rFonts w:ascii="Arial" w:hAnsi="Arial" w:cs="Arial"/>
                <w:b/>
                <w:sz w:val="20"/>
                <w:szCs w:val="20"/>
              </w:rPr>
            </w:pPr>
            <w:r>
              <w:rPr>
                <w:rFonts w:ascii="Arial" w:hAnsi="Arial" w:cs="Arial"/>
                <w:b/>
                <w:sz w:val="20"/>
                <w:szCs w:val="20"/>
              </w:rPr>
              <w:t>Our people and our offices</w:t>
            </w:r>
          </w:p>
        </w:tc>
      </w:tr>
      <w:tr w:rsidR="002473FF" w:rsidRPr="00B15ABE" w14:paraId="4DB8B491" w14:textId="77777777" w:rsidTr="001173E0">
        <w:tc>
          <w:tcPr>
            <w:tcW w:w="9067" w:type="dxa"/>
            <w:tcBorders>
              <w:bottom w:val="single" w:sz="4" w:space="0" w:color="auto"/>
            </w:tcBorders>
          </w:tcPr>
          <w:p w14:paraId="1F439471" w14:textId="77777777" w:rsidR="002473FF" w:rsidRDefault="002473FF" w:rsidP="001173E0">
            <w:pPr>
              <w:pStyle w:val="Default"/>
              <w:jc w:val="both"/>
              <w:rPr>
                <w:rFonts w:ascii="Arial" w:hAnsi="Arial" w:cs="Arial"/>
                <w:color w:val="auto"/>
                <w:sz w:val="20"/>
                <w:szCs w:val="20"/>
              </w:rPr>
            </w:pPr>
          </w:p>
          <w:p w14:paraId="7EA2652D" w14:textId="77777777" w:rsidR="002473FF" w:rsidRPr="00B15ABE" w:rsidRDefault="002473FF" w:rsidP="001173E0">
            <w:pPr>
              <w:pStyle w:val="Default"/>
              <w:jc w:val="both"/>
              <w:rPr>
                <w:rFonts w:ascii="Arial" w:hAnsi="Arial" w:cs="Arial"/>
                <w:color w:val="auto"/>
                <w:sz w:val="20"/>
                <w:szCs w:val="20"/>
              </w:rPr>
            </w:pPr>
            <w:r>
              <w:rPr>
                <w:rFonts w:ascii="Arial" w:hAnsi="Arial" w:cs="Arial"/>
                <w:color w:val="auto"/>
                <w:sz w:val="20"/>
                <w:szCs w:val="20"/>
              </w:rPr>
              <w:t>West Midlands</w:t>
            </w:r>
            <w:r w:rsidRPr="00B15ABE">
              <w:rPr>
                <w:rFonts w:ascii="Arial" w:hAnsi="Arial" w:cs="Arial"/>
                <w:color w:val="auto"/>
                <w:sz w:val="20"/>
                <w:szCs w:val="20"/>
              </w:rPr>
              <w:t xml:space="preserve"> is an exciting, vibrant and diverse </w:t>
            </w:r>
            <w:r>
              <w:rPr>
                <w:rFonts w:ascii="Arial" w:hAnsi="Arial" w:cs="Arial"/>
                <w:color w:val="auto"/>
                <w:sz w:val="20"/>
                <w:szCs w:val="20"/>
              </w:rPr>
              <w:t xml:space="preserve">region and </w:t>
            </w:r>
            <w:r w:rsidRPr="00B15ABE">
              <w:rPr>
                <w:rFonts w:ascii="Arial" w:hAnsi="Arial" w:cs="Arial"/>
                <w:color w:val="auto"/>
                <w:sz w:val="20"/>
                <w:szCs w:val="20"/>
              </w:rPr>
              <w:t>West Midlands Growth Company aims to reflect this in all that we do. Our objective is that our work, services and employment practices will promote a</w:t>
            </w:r>
            <w:r>
              <w:rPr>
                <w:rFonts w:ascii="Arial" w:hAnsi="Arial" w:cs="Arial"/>
                <w:color w:val="auto"/>
                <w:sz w:val="20"/>
                <w:szCs w:val="20"/>
              </w:rPr>
              <w:t xml:space="preserve"> positive impression of the region</w:t>
            </w:r>
            <w:r w:rsidRPr="00B15ABE">
              <w:rPr>
                <w:rFonts w:ascii="Arial" w:hAnsi="Arial" w:cs="Arial"/>
                <w:color w:val="auto"/>
                <w:sz w:val="20"/>
                <w:szCs w:val="20"/>
              </w:rPr>
              <w:t xml:space="preserve">, and we will take every step to minimise or eliminate outdated preconceptions and stereotypes. </w:t>
            </w:r>
          </w:p>
          <w:p w14:paraId="37105D0B" w14:textId="77777777" w:rsidR="002473FF" w:rsidRPr="00B15ABE" w:rsidRDefault="002473FF" w:rsidP="001173E0">
            <w:pPr>
              <w:pStyle w:val="Default"/>
              <w:jc w:val="both"/>
              <w:rPr>
                <w:rFonts w:ascii="Arial" w:hAnsi="Arial" w:cs="Arial"/>
                <w:color w:val="auto"/>
                <w:sz w:val="20"/>
                <w:szCs w:val="20"/>
              </w:rPr>
            </w:pPr>
          </w:p>
          <w:p w14:paraId="09CE45D7"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orientation or marital status. </w:t>
            </w:r>
          </w:p>
          <w:p w14:paraId="495A1096" w14:textId="77777777" w:rsidR="002473FF" w:rsidRPr="00B15ABE" w:rsidRDefault="002473FF" w:rsidP="001173E0">
            <w:pPr>
              <w:pStyle w:val="Default"/>
              <w:rPr>
                <w:rFonts w:ascii="Arial" w:hAnsi="Arial" w:cs="Arial"/>
                <w:color w:val="auto"/>
                <w:sz w:val="20"/>
                <w:szCs w:val="20"/>
              </w:rPr>
            </w:pPr>
          </w:p>
          <w:p w14:paraId="1F3B2F4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t xml:space="preserve">We believe that it is in the company's best interests and of all those who work in it to attract, retain and develop a diverse pool of talent. We therefore seek to ensure that the human resources, talents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3C914FAB" w14:textId="77777777" w:rsidR="002473FF" w:rsidRPr="00B15ABE" w:rsidRDefault="002473FF" w:rsidP="001173E0">
            <w:pPr>
              <w:pStyle w:val="Default"/>
              <w:rPr>
                <w:rFonts w:ascii="Arial" w:hAnsi="Arial" w:cs="Arial"/>
                <w:color w:val="auto"/>
                <w:sz w:val="20"/>
                <w:szCs w:val="20"/>
              </w:rPr>
            </w:pPr>
          </w:p>
          <w:p w14:paraId="2DAA38A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lastRenderedPageBreak/>
              <w:t xml:space="preserve">To this end and within the framework of the law we are committed, wherever practicable, to achieving and maintaining a workforce which broadly reflects the local community in which we operate. </w:t>
            </w:r>
          </w:p>
          <w:p w14:paraId="764C16DC" w14:textId="77777777" w:rsidR="002473FF" w:rsidRPr="00B15ABE" w:rsidRDefault="002473FF" w:rsidP="001173E0">
            <w:pPr>
              <w:pStyle w:val="Default"/>
              <w:rPr>
                <w:rFonts w:ascii="Arial" w:hAnsi="Arial" w:cs="Arial"/>
                <w:color w:val="auto"/>
                <w:sz w:val="20"/>
                <w:szCs w:val="20"/>
              </w:rPr>
            </w:pPr>
          </w:p>
          <w:p w14:paraId="6015FEF7" w14:textId="2589B83E"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 xml:space="preserve">This is a remote working opportunity until a date is agreed for the West Midlands Growth Company workforce to return to the usual place of work at </w:t>
            </w:r>
            <w:r w:rsidR="006154AC" w:rsidRPr="0082473D">
              <w:rPr>
                <w:rFonts w:ascii="Arial" w:hAnsi="Arial" w:cs="Arial"/>
                <w:color w:val="auto"/>
                <w:sz w:val="20"/>
                <w:szCs w:val="20"/>
              </w:rPr>
              <w:t>The Colmore Building</w:t>
            </w:r>
            <w:r w:rsidRPr="0082473D">
              <w:rPr>
                <w:rFonts w:ascii="Arial" w:hAnsi="Arial" w:cs="Arial"/>
                <w:color w:val="auto"/>
                <w:sz w:val="20"/>
                <w:szCs w:val="20"/>
              </w:rPr>
              <w:t>, Birmingham.</w:t>
            </w:r>
          </w:p>
          <w:p w14:paraId="46E32C1C" w14:textId="77777777" w:rsidR="002473FF" w:rsidRPr="00B15ABE" w:rsidRDefault="002473FF" w:rsidP="001173E0">
            <w:pPr>
              <w:pStyle w:val="Default"/>
              <w:jc w:val="both"/>
              <w:rPr>
                <w:rFonts w:ascii="Arial" w:hAnsi="Arial" w:cs="Arial"/>
                <w:color w:val="auto"/>
                <w:sz w:val="20"/>
                <w:szCs w:val="20"/>
              </w:rPr>
            </w:pPr>
          </w:p>
          <w:p w14:paraId="14201AF9"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Our priority is to keep all our employees safe and well during this time. We will be working remotely for the foreseeable future, and we are doing everything we can to ensure all our employees can enjoy a comfortable remote working space.</w:t>
            </w:r>
          </w:p>
          <w:p w14:paraId="2EB76C0B" w14:textId="77777777" w:rsidR="002473FF" w:rsidRPr="00B15ABE" w:rsidRDefault="002473FF" w:rsidP="001173E0">
            <w:pPr>
              <w:spacing w:after="160" w:line="259" w:lineRule="auto"/>
              <w:contextualSpacing/>
              <w:jc w:val="both"/>
              <w:rPr>
                <w:rFonts w:ascii="Arial" w:eastAsiaTheme="minorHAnsi" w:hAnsi="Arial" w:cs="Arial"/>
                <w:sz w:val="20"/>
                <w:szCs w:val="20"/>
                <w:lang w:eastAsia="en-US"/>
              </w:rPr>
            </w:pPr>
          </w:p>
        </w:tc>
      </w:tr>
    </w:tbl>
    <w:p w14:paraId="6C19BD04" w14:textId="3275285B" w:rsidR="002473FF" w:rsidRDefault="002473FF"/>
    <w:p w14:paraId="539A0618" w14:textId="56E8BB28" w:rsidR="002473FF" w:rsidRDefault="002473FF"/>
    <w:p w14:paraId="3960D1B6" w14:textId="77777777" w:rsidR="002473FF" w:rsidRDefault="002473F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7373FEB7" w14:textId="77777777" w:rsidTr="00B22076">
        <w:tc>
          <w:tcPr>
            <w:tcW w:w="9067" w:type="dxa"/>
            <w:shd w:val="clear" w:color="auto" w:fill="BFBFBF"/>
          </w:tcPr>
          <w:p w14:paraId="0D6B965C" w14:textId="2AF97BD3" w:rsidR="00B2687D" w:rsidRPr="00350AEF" w:rsidRDefault="00B2687D" w:rsidP="00DE4F5C">
            <w:pPr>
              <w:rPr>
                <w:rFonts w:ascii="Arial" w:hAnsi="Arial" w:cs="Arial"/>
                <w:b/>
                <w:sz w:val="20"/>
                <w:szCs w:val="20"/>
              </w:rPr>
            </w:pPr>
            <w:r w:rsidRPr="00350AEF">
              <w:rPr>
                <w:rFonts w:ascii="Arial" w:hAnsi="Arial" w:cs="Arial"/>
                <w:b/>
                <w:sz w:val="20"/>
                <w:szCs w:val="20"/>
              </w:rPr>
              <w:t>Main responsibilities and key activities</w:t>
            </w:r>
          </w:p>
        </w:tc>
      </w:tr>
      <w:tr w:rsidR="004B7EA2" w:rsidRPr="004B7EA2" w14:paraId="1A93B10E" w14:textId="77777777" w:rsidTr="00B22076">
        <w:tc>
          <w:tcPr>
            <w:tcW w:w="9067" w:type="dxa"/>
          </w:tcPr>
          <w:p w14:paraId="7347CDBB" w14:textId="77777777" w:rsidR="00C54F9B" w:rsidRDefault="00C54F9B" w:rsidP="00190B15">
            <w:pPr>
              <w:autoSpaceDE w:val="0"/>
              <w:autoSpaceDN w:val="0"/>
              <w:adjustRightInd w:val="0"/>
              <w:spacing w:after="100"/>
              <w:contextualSpacing/>
              <w:jc w:val="both"/>
              <w:rPr>
                <w:rFonts w:ascii="Arial" w:hAnsi="Arial" w:cs="Arial"/>
                <w:b/>
                <w:bCs/>
                <w:sz w:val="20"/>
                <w:szCs w:val="20"/>
              </w:rPr>
            </w:pPr>
          </w:p>
          <w:p w14:paraId="6D85C884" w14:textId="77777777" w:rsidR="00B76044" w:rsidRDefault="00B76044" w:rsidP="00B76044">
            <w:pPr>
              <w:autoSpaceDE w:val="0"/>
              <w:autoSpaceDN w:val="0"/>
              <w:adjustRightInd w:val="0"/>
              <w:spacing w:after="100"/>
              <w:contextualSpacing/>
              <w:jc w:val="both"/>
              <w:rPr>
                <w:rFonts w:ascii="Arial" w:hAnsi="Arial" w:cs="Arial"/>
                <w:b/>
                <w:bCs/>
                <w:sz w:val="20"/>
                <w:szCs w:val="20"/>
              </w:rPr>
            </w:pPr>
            <w:r w:rsidRPr="00694209">
              <w:rPr>
                <w:rFonts w:ascii="Arial" w:hAnsi="Arial" w:cs="Arial"/>
                <w:b/>
                <w:bCs/>
                <w:sz w:val="20"/>
                <w:szCs w:val="20"/>
              </w:rPr>
              <w:t xml:space="preserve">Business Development </w:t>
            </w:r>
            <w:r>
              <w:rPr>
                <w:rFonts w:ascii="Arial" w:hAnsi="Arial" w:cs="Arial"/>
                <w:b/>
                <w:bCs/>
                <w:sz w:val="20"/>
                <w:szCs w:val="20"/>
              </w:rPr>
              <w:t xml:space="preserve">&amp; Strategic Programme </w:t>
            </w:r>
            <w:r w:rsidRPr="00694209">
              <w:rPr>
                <w:rFonts w:ascii="Arial" w:hAnsi="Arial" w:cs="Arial"/>
                <w:b/>
                <w:bCs/>
                <w:sz w:val="20"/>
                <w:szCs w:val="20"/>
              </w:rPr>
              <w:t>Support</w:t>
            </w:r>
          </w:p>
          <w:p w14:paraId="4735A0D9" w14:textId="55F879A8" w:rsidR="00B76044" w:rsidRDefault="001C4FC3" w:rsidP="00B76044">
            <w:pPr>
              <w:pStyle w:val="ListParagraph"/>
              <w:numPr>
                <w:ilvl w:val="0"/>
                <w:numId w:val="23"/>
              </w:numPr>
              <w:autoSpaceDE w:val="0"/>
              <w:autoSpaceDN w:val="0"/>
              <w:adjustRightInd w:val="0"/>
              <w:spacing w:after="100"/>
              <w:contextualSpacing/>
              <w:jc w:val="both"/>
              <w:rPr>
                <w:rFonts w:ascii="Arial" w:hAnsi="Arial" w:cs="Arial"/>
                <w:sz w:val="20"/>
                <w:szCs w:val="20"/>
              </w:rPr>
            </w:pPr>
            <w:r w:rsidRPr="00682676">
              <w:rPr>
                <w:rFonts w:ascii="Arial" w:hAnsi="Arial" w:cs="Arial"/>
                <w:sz w:val="20"/>
                <w:szCs w:val="20"/>
              </w:rPr>
              <w:t>Working across a couple of target sectors,</w:t>
            </w:r>
            <w:r>
              <w:rPr>
                <w:rFonts w:ascii="Arial" w:hAnsi="Arial" w:cs="Arial"/>
                <w:sz w:val="20"/>
                <w:szCs w:val="20"/>
              </w:rPr>
              <w:t xml:space="preserve"> </w:t>
            </w:r>
            <w:r w:rsidR="00B84094">
              <w:rPr>
                <w:rFonts w:ascii="Arial" w:hAnsi="Arial" w:cs="Arial"/>
                <w:sz w:val="20"/>
                <w:szCs w:val="20"/>
              </w:rPr>
              <w:t>supporting</w:t>
            </w:r>
            <w:r w:rsidR="00B76044" w:rsidRPr="00961593">
              <w:rPr>
                <w:rFonts w:ascii="Arial" w:hAnsi="Arial" w:cs="Arial"/>
                <w:sz w:val="20"/>
                <w:szCs w:val="20"/>
              </w:rPr>
              <w:t xml:space="preserve"> the </w:t>
            </w:r>
            <w:r w:rsidR="00B76044">
              <w:rPr>
                <w:rFonts w:ascii="Arial" w:hAnsi="Arial" w:cs="Arial"/>
                <w:sz w:val="20"/>
                <w:szCs w:val="20"/>
              </w:rPr>
              <w:t>Inward Investment</w:t>
            </w:r>
            <w:r w:rsidR="00B76044" w:rsidRPr="00961593">
              <w:rPr>
                <w:rFonts w:ascii="Arial" w:hAnsi="Arial" w:cs="Arial"/>
                <w:sz w:val="20"/>
                <w:szCs w:val="20"/>
              </w:rPr>
              <w:t xml:space="preserve"> team with planning and execution of key business development initiatives, including sales missions</w:t>
            </w:r>
            <w:r w:rsidR="00B76044">
              <w:rPr>
                <w:rFonts w:ascii="Arial" w:hAnsi="Arial" w:cs="Arial"/>
                <w:sz w:val="20"/>
                <w:szCs w:val="20"/>
              </w:rPr>
              <w:t xml:space="preserve">, </w:t>
            </w:r>
            <w:r w:rsidR="00B76044" w:rsidRPr="00961593">
              <w:rPr>
                <w:rFonts w:ascii="Arial" w:hAnsi="Arial" w:cs="Arial"/>
                <w:sz w:val="20"/>
                <w:szCs w:val="20"/>
              </w:rPr>
              <w:t>hosted investor visits</w:t>
            </w:r>
            <w:r w:rsidR="00B76044">
              <w:rPr>
                <w:rFonts w:ascii="Arial" w:hAnsi="Arial" w:cs="Arial"/>
                <w:sz w:val="20"/>
                <w:szCs w:val="20"/>
              </w:rPr>
              <w:t>, and the progression of dynamic investment projects.</w:t>
            </w:r>
          </w:p>
          <w:p w14:paraId="35AD84C7" w14:textId="5DB3C790" w:rsidR="001B54A3" w:rsidRPr="001B54A3" w:rsidRDefault="001B54A3" w:rsidP="001B54A3">
            <w:pPr>
              <w:pStyle w:val="ListParagraph"/>
              <w:numPr>
                <w:ilvl w:val="0"/>
                <w:numId w:val="23"/>
              </w:numPr>
              <w:autoSpaceDE w:val="0"/>
              <w:autoSpaceDN w:val="0"/>
              <w:adjustRightInd w:val="0"/>
              <w:spacing w:after="100"/>
              <w:contextualSpacing/>
              <w:jc w:val="both"/>
              <w:rPr>
                <w:rFonts w:ascii="Arial" w:hAnsi="Arial" w:cs="Arial"/>
                <w:sz w:val="20"/>
                <w:szCs w:val="20"/>
              </w:rPr>
            </w:pPr>
            <w:r>
              <w:rPr>
                <w:rFonts w:ascii="Arial" w:hAnsi="Arial" w:cs="Arial"/>
                <w:sz w:val="20"/>
                <w:szCs w:val="20"/>
              </w:rPr>
              <w:t>Support the Head of Inward Investment with programme management of the West Midlands Combined Authority funded inward investment programme.</w:t>
            </w:r>
          </w:p>
          <w:p w14:paraId="2AFC11B0" w14:textId="61A08755" w:rsidR="00B76044" w:rsidRDefault="00B76044" w:rsidP="00947A7B">
            <w:pPr>
              <w:pStyle w:val="ListParagraph"/>
              <w:numPr>
                <w:ilvl w:val="0"/>
                <w:numId w:val="23"/>
              </w:numPr>
              <w:autoSpaceDE w:val="0"/>
              <w:autoSpaceDN w:val="0"/>
              <w:adjustRightInd w:val="0"/>
              <w:spacing w:after="100"/>
              <w:contextualSpacing/>
              <w:jc w:val="both"/>
              <w:rPr>
                <w:rFonts w:ascii="Arial" w:hAnsi="Arial" w:cs="Arial"/>
                <w:sz w:val="20"/>
                <w:szCs w:val="20"/>
              </w:rPr>
            </w:pPr>
            <w:r>
              <w:rPr>
                <w:rFonts w:ascii="Arial" w:hAnsi="Arial" w:cs="Arial"/>
                <w:sz w:val="20"/>
                <w:szCs w:val="20"/>
              </w:rPr>
              <w:t>Take the lead on the execution of all required procurement to deliver the wider team’s business development activities, whilst remaining mindful of our obligations as a primarily public-funded organisation.</w:t>
            </w:r>
          </w:p>
          <w:p w14:paraId="6674C3CF" w14:textId="777D2457" w:rsidR="00947A7B" w:rsidRPr="008B79EE" w:rsidRDefault="00947A7B" w:rsidP="00947A7B">
            <w:pPr>
              <w:pStyle w:val="ListParagraph"/>
              <w:numPr>
                <w:ilvl w:val="0"/>
                <w:numId w:val="23"/>
              </w:numPr>
              <w:autoSpaceDE w:val="0"/>
              <w:autoSpaceDN w:val="0"/>
              <w:adjustRightInd w:val="0"/>
              <w:spacing w:after="100"/>
              <w:contextualSpacing/>
              <w:jc w:val="both"/>
              <w:rPr>
                <w:rFonts w:ascii="Arial" w:eastAsia="Times New Roman" w:hAnsi="Arial" w:cs="Arial"/>
                <w:sz w:val="20"/>
                <w:szCs w:val="20"/>
              </w:rPr>
            </w:pPr>
            <w:r w:rsidRPr="008B79EE">
              <w:rPr>
                <w:rFonts w:ascii="Arial" w:eastAsia="Times New Roman" w:hAnsi="Arial" w:cs="Arial"/>
                <w:sz w:val="20"/>
                <w:szCs w:val="20"/>
              </w:rPr>
              <w:t xml:space="preserve">As knowledge and experience grows, play </w:t>
            </w:r>
            <w:r w:rsidR="00823139" w:rsidRPr="008B79EE">
              <w:rPr>
                <w:rFonts w:ascii="Arial" w:eastAsia="Times New Roman" w:hAnsi="Arial" w:cs="Arial"/>
                <w:sz w:val="20"/>
                <w:szCs w:val="20"/>
              </w:rPr>
              <w:t>a</w:t>
            </w:r>
            <w:r w:rsidRPr="008B79EE">
              <w:rPr>
                <w:rFonts w:ascii="Arial" w:eastAsia="Times New Roman" w:hAnsi="Arial" w:cs="Arial"/>
                <w:sz w:val="20"/>
                <w:szCs w:val="20"/>
              </w:rPr>
              <w:t xml:space="preserve"> </w:t>
            </w:r>
            <w:r w:rsidR="00823139" w:rsidRPr="008B79EE">
              <w:rPr>
                <w:rFonts w:ascii="Arial" w:eastAsia="Times New Roman" w:hAnsi="Arial" w:cs="Arial"/>
                <w:sz w:val="20"/>
                <w:szCs w:val="20"/>
              </w:rPr>
              <w:t xml:space="preserve">client-facing </w:t>
            </w:r>
            <w:r w:rsidRPr="008B79EE">
              <w:rPr>
                <w:rFonts w:ascii="Arial" w:eastAsia="Times New Roman" w:hAnsi="Arial" w:cs="Arial"/>
                <w:sz w:val="20"/>
                <w:szCs w:val="20"/>
              </w:rPr>
              <w:t>role in inward investment projects, eventually taking ownership for management of a number of SME inward investment projects.</w:t>
            </w:r>
          </w:p>
          <w:p w14:paraId="29A9D1EA" w14:textId="563F9E16" w:rsidR="00947A7B" w:rsidRPr="00E17D74" w:rsidRDefault="00B76044" w:rsidP="00947A7B">
            <w:pPr>
              <w:pStyle w:val="ListParagraph"/>
              <w:numPr>
                <w:ilvl w:val="0"/>
                <w:numId w:val="23"/>
              </w:numPr>
              <w:autoSpaceDE w:val="0"/>
              <w:autoSpaceDN w:val="0"/>
              <w:adjustRightInd w:val="0"/>
              <w:spacing w:after="100"/>
              <w:contextualSpacing/>
              <w:jc w:val="both"/>
              <w:rPr>
                <w:rFonts w:ascii="Arial" w:hAnsi="Arial" w:cs="Arial"/>
                <w:sz w:val="20"/>
                <w:szCs w:val="20"/>
              </w:rPr>
            </w:pPr>
            <w:r w:rsidRPr="00E17D74">
              <w:rPr>
                <w:rFonts w:ascii="Arial" w:hAnsi="Arial" w:cs="Arial"/>
                <w:sz w:val="20"/>
                <w:szCs w:val="20"/>
              </w:rPr>
              <w:t>Become a ‘super-user’ of the Growth Company’s CRM systems and play a key role in the production of business development management information.</w:t>
            </w:r>
          </w:p>
          <w:p w14:paraId="416E169E" w14:textId="77777777" w:rsidR="00B76044" w:rsidRDefault="00B76044" w:rsidP="00B76044">
            <w:pPr>
              <w:pStyle w:val="ListParagraph"/>
              <w:autoSpaceDE w:val="0"/>
              <w:autoSpaceDN w:val="0"/>
              <w:adjustRightInd w:val="0"/>
              <w:spacing w:after="100"/>
              <w:ind w:left="360"/>
              <w:contextualSpacing/>
              <w:jc w:val="both"/>
              <w:rPr>
                <w:rFonts w:ascii="Arial" w:hAnsi="Arial" w:cs="Arial"/>
                <w:sz w:val="20"/>
                <w:szCs w:val="20"/>
              </w:rPr>
            </w:pPr>
          </w:p>
          <w:p w14:paraId="5EFBE68C" w14:textId="35074751" w:rsidR="008604F6" w:rsidRPr="00190B15" w:rsidRDefault="008604F6" w:rsidP="00190B15">
            <w:pPr>
              <w:autoSpaceDE w:val="0"/>
              <w:autoSpaceDN w:val="0"/>
              <w:adjustRightInd w:val="0"/>
              <w:spacing w:after="100"/>
              <w:contextualSpacing/>
              <w:jc w:val="both"/>
              <w:rPr>
                <w:rFonts w:ascii="Arial" w:hAnsi="Arial" w:cs="Arial"/>
                <w:b/>
                <w:bCs/>
                <w:sz w:val="20"/>
                <w:szCs w:val="20"/>
              </w:rPr>
            </w:pPr>
            <w:r w:rsidRPr="00190B15">
              <w:rPr>
                <w:rFonts w:ascii="Arial" w:hAnsi="Arial" w:cs="Arial"/>
                <w:b/>
                <w:bCs/>
                <w:sz w:val="20"/>
                <w:szCs w:val="20"/>
              </w:rPr>
              <w:t>Operational Excellence</w:t>
            </w:r>
          </w:p>
          <w:p w14:paraId="052AF137" w14:textId="3F7661AD" w:rsidR="00190B15" w:rsidRPr="00A15489" w:rsidRDefault="007C32A6" w:rsidP="00C14D13">
            <w:pPr>
              <w:numPr>
                <w:ilvl w:val="0"/>
                <w:numId w:val="23"/>
              </w:numPr>
              <w:rPr>
                <w:rFonts w:ascii="Arial" w:hAnsi="Arial" w:cs="Arial"/>
                <w:sz w:val="20"/>
              </w:rPr>
            </w:pPr>
            <w:r>
              <w:rPr>
                <w:rFonts w:ascii="Arial" w:hAnsi="Arial" w:cs="Arial"/>
                <w:sz w:val="20"/>
              </w:rPr>
              <w:t>Work within and provide</w:t>
            </w:r>
            <w:r w:rsidR="00814E15">
              <w:rPr>
                <w:rFonts w:ascii="Arial" w:hAnsi="Arial" w:cs="Arial"/>
                <w:sz w:val="20"/>
              </w:rPr>
              <w:t xml:space="preserve"> </w:t>
            </w:r>
            <w:r w:rsidR="00846D68">
              <w:rPr>
                <w:rFonts w:ascii="Arial" w:hAnsi="Arial" w:cs="Arial"/>
                <w:sz w:val="20"/>
              </w:rPr>
              <w:t xml:space="preserve">flexible, </w:t>
            </w:r>
            <w:r w:rsidR="00814E15">
              <w:rPr>
                <w:rFonts w:ascii="Arial" w:hAnsi="Arial" w:cs="Arial"/>
                <w:sz w:val="20"/>
              </w:rPr>
              <w:t>efficient and accurate</w:t>
            </w:r>
            <w:r w:rsidR="00190B15" w:rsidRPr="009C741A">
              <w:rPr>
                <w:rFonts w:ascii="Arial" w:hAnsi="Arial" w:cs="Arial"/>
                <w:sz w:val="20"/>
              </w:rPr>
              <w:t xml:space="preserve"> </w:t>
            </w:r>
            <w:r w:rsidR="00190B15">
              <w:rPr>
                <w:rFonts w:ascii="Arial" w:hAnsi="Arial" w:cs="Arial"/>
                <w:sz w:val="20"/>
              </w:rPr>
              <w:t xml:space="preserve">operational </w:t>
            </w:r>
            <w:r w:rsidR="00190B15" w:rsidRPr="009C741A">
              <w:rPr>
                <w:rFonts w:ascii="Arial" w:hAnsi="Arial" w:cs="Arial"/>
                <w:sz w:val="20"/>
              </w:rPr>
              <w:t xml:space="preserve">support </w:t>
            </w:r>
            <w:r>
              <w:rPr>
                <w:rFonts w:ascii="Arial" w:hAnsi="Arial" w:cs="Arial"/>
                <w:sz w:val="20"/>
              </w:rPr>
              <w:t>to</w:t>
            </w:r>
            <w:r w:rsidR="00190B15" w:rsidRPr="009C741A">
              <w:rPr>
                <w:rFonts w:ascii="Arial" w:hAnsi="Arial" w:cs="Arial"/>
                <w:sz w:val="20"/>
              </w:rPr>
              <w:t xml:space="preserve"> the </w:t>
            </w:r>
            <w:r w:rsidR="00061BB4">
              <w:rPr>
                <w:rFonts w:ascii="Arial" w:hAnsi="Arial" w:cs="Arial"/>
                <w:sz w:val="20"/>
              </w:rPr>
              <w:t>Inward Investment</w:t>
            </w:r>
            <w:r w:rsidR="00190B15">
              <w:rPr>
                <w:rFonts w:ascii="Arial" w:hAnsi="Arial" w:cs="Arial"/>
                <w:sz w:val="20"/>
              </w:rPr>
              <w:t xml:space="preserve"> </w:t>
            </w:r>
            <w:r w:rsidR="00190B15" w:rsidRPr="00555D2E">
              <w:rPr>
                <w:rFonts w:ascii="Arial" w:hAnsi="Arial" w:cs="Arial"/>
                <w:sz w:val="20"/>
              </w:rPr>
              <w:t xml:space="preserve">and </w:t>
            </w:r>
            <w:r w:rsidR="00007052">
              <w:rPr>
                <w:rFonts w:ascii="Arial" w:hAnsi="Arial" w:cs="Arial"/>
                <w:sz w:val="20"/>
              </w:rPr>
              <w:t>wider investment division</w:t>
            </w:r>
            <w:r w:rsidR="00190B15" w:rsidRPr="00555D2E">
              <w:rPr>
                <w:rFonts w:ascii="Arial" w:hAnsi="Arial" w:cs="Arial"/>
                <w:sz w:val="20"/>
              </w:rPr>
              <w:t xml:space="preserve"> teams</w:t>
            </w:r>
            <w:r w:rsidR="00190B15" w:rsidRPr="009C741A">
              <w:rPr>
                <w:rFonts w:ascii="Arial" w:hAnsi="Arial" w:cs="Arial"/>
                <w:sz w:val="20"/>
              </w:rPr>
              <w:t xml:space="preserve">, </w:t>
            </w:r>
            <w:r>
              <w:rPr>
                <w:rFonts w:ascii="Arial" w:hAnsi="Arial" w:cs="Arial"/>
                <w:sz w:val="20"/>
              </w:rPr>
              <w:t>as the</w:t>
            </w:r>
            <w:r w:rsidR="00BD7C6A">
              <w:rPr>
                <w:rFonts w:ascii="Arial" w:hAnsi="Arial" w:cs="Arial"/>
                <w:sz w:val="20"/>
              </w:rPr>
              <w:t>y</w:t>
            </w:r>
            <w:r>
              <w:rPr>
                <w:rFonts w:ascii="Arial" w:hAnsi="Arial" w:cs="Arial"/>
                <w:sz w:val="20"/>
              </w:rPr>
              <w:t xml:space="preserve"> deliver </w:t>
            </w:r>
            <w:r w:rsidR="00846D68">
              <w:rPr>
                <w:rFonts w:ascii="Arial" w:hAnsi="Arial" w:cs="Arial"/>
                <w:sz w:val="20"/>
              </w:rPr>
              <w:t xml:space="preserve">the </w:t>
            </w:r>
            <w:r w:rsidR="00190B15" w:rsidRPr="009C741A">
              <w:rPr>
                <w:rFonts w:ascii="Arial" w:hAnsi="Arial" w:cs="Arial"/>
                <w:sz w:val="20"/>
              </w:rPr>
              <w:t>Growth Company’s inward investment strategy</w:t>
            </w:r>
            <w:r w:rsidR="00846D68">
              <w:rPr>
                <w:rFonts w:ascii="Arial" w:hAnsi="Arial" w:cs="Arial"/>
                <w:sz w:val="20"/>
              </w:rPr>
              <w:t xml:space="preserve"> and drive inward investment to the West Midlands</w:t>
            </w:r>
            <w:r w:rsidR="00190B15">
              <w:rPr>
                <w:rFonts w:ascii="Arial" w:hAnsi="Arial" w:cs="Arial"/>
                <w:sz w:val="20"/>
              </w:rPr>
              <w:t>.</w:t>
            </w:r>
            <w:r w:rsidR="00190B15" w:rsidRPr="009C741A">
              <w:rPr>
                <w:rFonts w:ascii="Arial" w:hAnsi="Arial" w:cs="Arial"/>
                <w:sz w:val="20"/>
              </w:rPr>
              <w:t xml:space="preserve"> </w:t>
            </w:r>
          </w:p>
          <w:p w14:paraId="5B748D24" w14:textId="560C2D85" w:rsidR="00190B15" w:rsidRPr="004711B6" w:rsidRDefault="00190B15" w:rsidP="00C14D13">
            <w:pPr>
              <w:numPr>
                <w:ilvl w:val="0"/>
                <w:numId w:val="23"/>
              </w:numPr>
              <w:jc w:val="both"/>
              <w:rPr>
                <w:rFonts w:ascii="Arial" w:hAnsi="Arial" w:cs="Arial"/>
                <w:sz w:val="20"/>
                <w:lang w:val="en-US"/>
              </w:rPr>
            </w:pPr>
            <w:r>
              <w:rPr>
                <w:rFonts w:ascii="Arial" w:hAnsi="Arial" w:cs="Arial"/>
                <w:sz w:val="20"/>
                <w:lang w:val="en-US"/>
              </w:rPr>
              <w:t>Manage the delivery of the teams</w:t>
            </w:r>
            <w:r w:rsidR="00A57319">
              <w:rPr>
                <w:rFonts w:ascii="Arial" w:hAnsi="Arial" w:cs="Arial"/>
                <w:sz w:val="20"/>
                <w:lang w:val="en-US"/>
              </w:rPr>
              <w:t>’</w:t>
            </w:r>
            <w:r>
              <w:rPr>
                <w:rFonts w:ascii="Arial" w:hAnsi="Arial" w:cs="Arial"/>
                <w:sz w:val="20"/>
                <w:lang w:val="en-US"/>
              </w:rPr>
              <w:t xml:space="preserve"> key processes, including property searches</w:t>
            </w:r>
            <w:r w:rsidR="00CE0740">
              <w:rPr>
                <w:rFonts w:ascii="Arial" w:hAnsi="Arial" w:cs="Arial"/>
                <w:sz w:val="20"/>
                <w:lang w:val="en-US"/>
              </w:rPr>
              <w:t>, pipeline tracking</w:t>
            </w:r>
            <w:r>
              <w:rPr>
                <w:rFonts w:ascii="Arial" w:hAnsi="Arial" w:cs="Arial"/>
                <w:sz w:val="20"/>
                <w:lang w:val="en-US"/>
              </w:rPr>
              <w:t xml:space="preserve"> and associated reporting. </w:t>
            </w:r>
            <w:r w:rsidRPr="009C741A">
              <w:rPr>
                <w:rFonts w:ascii="Arial" w:hAnsi="Arial" w:cs="Arial"/>
                <w:sz w:val="20"/>
              </w:rPr>
              <w:t>Contribute toward regular team meetings and propose new ideas and processes to improve efficiency of the team’s delivery.</w:t>
            </w:r>
          </w:p>
          <w:p w14:paraId="61062B0F" w14:textId="473961F8" w:rsidR="004711B6" w:rsidRPr="003032EE" w:rsidRDefault="004711B6" w:rsidP="00C14D13">
            <w:pPr>
              <w:numPr>
                <w:ilvl w:val="0"/>
                <w:numId w:val="23"/>
              </w:numPr>
              <w:jc w:val="both"/>
              <w:rPr>
                <w:rFonts w:ascii="Arial" w:hAnsi="Arial" w:cs="Arial"/>
                <w:sz w:val="20"/>
                <w:lang w:val="en-US"/>
              </w:rPr>
            </w:pPr>
            <w:r>
              <w:rPr>
                <w:rFonts w:ascii="Arial" w:hAnsi="Arial" w:cs="Arial"/>
                <w:sz w:val="20"/>
                <w:lang w:val="en-US"/>
              </w:rPr>
              <w:t>Where required</w:t>
            </w:r>
            <w:r w:rsidR="00BE4631">
              <w:rPr>
                <w:rFonts w:ascii="Arial" w:hAnsi="Arial" w:cs="Arial"/>
                <w:sz w:val="20"/>
                <w:lang w:val="en-US"/>
              </w:rPr>
              <w:t>,</w:t>
            </w:r>
            <w:r>
              <w:rPr>
                <w:rFonts w:ascii="Arial" w:hAnsi="Arial" w:cs="Arial"/>
                <w:sz w:val="20"/>
                <w:lang w:val="en-US"/>
              </w:rPr>
              <w:t xml:space="preserve"> act as a conduit between key sub-teams in </w:t>
            </w:r>
            <w:r w:rsidR="00061BB4">
              <w:rPr>
                <w:rFonts w:ascii="Arial" w:hAnsi="Arial" w:cs="Arial"/>
                <w:sz w:val="20"/>
                <w:lang w:val="en-US"/>
              </w:rPr>
              <w:t>Inward Investment</w:t>
            </w:r>
            <w:r>
              <w:rPr>
                <w:rFonts w:ascii="Arial" w:hAnsi="Arial" w:cs="Arial"/>
                <w:sz w:val="20"/>
                <w:lang w:val="en-US"/>
              </w:rPr>
              <w:t xml:space="preserve"> and Strategic Business Development</w:t>
            </w:r>
            <w:r w:rsidR="00BE4631">
              <w:rPr>
                <w:rFonts w:ascii="Arial" w:hAnsi="Arial" w:cs="Arial"/>
                <w:sz w:val="20"/>
                <w:lang w:val="en-US"/>
              </w:rPr>
              <w:t>, by proactively sharing information and cascading agreed actions from inter</w:t>
            </w:r>
            <w:r w:rsidR="00024373">
              <w:rPr>
                <w:rFonts w:ascii="Arial" w:hAnsi="Arial" w:cs="Arial"/>
                <w:sz w:val="20"/>
                <w:lang w:val="en-US"/>
              </w:rPr>
              <w:t xml:space="preserve"> and intra team meetings.</w:t>
            </w:r>
          </w:p>
          <w:p w14:paraId="215786D4" w14:textId="657FDDD3" w:rsidR="00190B15" w:rsidRDefault="00190B15" w:rsidP="00C14D13">
            <w:pPr>
              <w:numPr>
                <w:ilvl w:val="0"/>
                <w:numId w:val="23"/>
              </w:numPr>
              <w:jc w:val="both"/>
              <w:rPr>
                <w:rFonts w:ascii="Arial" w:hAnsi="Arial" w:cs="Arial"/>
                <w:sz w:val="20"/>
                <w:lang w:val="en-US"/>
              </w:rPr>
            </w:pPr>
            <w:r>
              <w:rPr>
                <w:rFonts w:ascii="Arial" w:hAnsi="Arial" w:cs="Arial"/>
                <w:sz w:val="20"/>
                <w:lang w:val="en-US"/>
              </w:rPr>
              <w:t xml:space="preserve">Take ownership for maintaining, monitoring and accurately completing relevant project and programme documentation for all key strategic programmes that the </w:t>
            </w:r>
            <w:r w:rsidR="00061BB4">
              <w:rPr>
                <w:rFonts w:ascii="Arial" w:hAnsi="Arial" w:cs="Arial"/>
                <w:sz w:val="20"/>
                <w:lang w:val="en-US"/>
              </w:rPr>
              <w:t>Inward Investment</w:t>
            </w:r>
            <w:r>
              <w:rPr>
                <w:rFonts w:ascii="Arial" w:hAnsi="Arial" w:cs="Arial"/>
                <w:sz w:val="20"/>
                <w:lang w:val="en-US"/>
              </w:rPr>
              <w:t xml:space="preserve"> and Strategic Business Development teams are actively involved in delivering.</w:t>
            </w:r>
          </w:p>
          <w:p w14:paraId="523C4CA5" w14:textId="76E0D873" w:rsidR="00F0107F" w:rsidRPr="00A15489" w:rsidRDefault="00F0107F" w:rsidP="00C14D13">
            <w:pPr>
              <w:numPr>
                <w:ilvl w:val="0"/>
                <w:numId w:val="23"/>
              </w:numPr>
              <w:jc w:val="both"/>
              <w:rPr>
                <w:rFonts w:ascii="Arial" w:hAnsi="Arial" w:cs="Arial"/>
                <w:sz w:val="20"/>
                <w:lang w:val="en-US"/>
              </w:rPr>
            </w:pPr>
            <w:r>
              <w:rPr>
                <w:rFonts w:ascii="Arial" w:hAnsi="Arial" w:cs="Arial"/>
                <w:sz w:val="20"/>
                <w:lang w:val="en-US"/>
              </w:rPr>
              <w:t xml:space="preserve">Become an expert in the Growth Company’s Customer Relationship Management (CRM) systems and support the Inward Investment </w:t>
            </w:r>
            <w:r w:rsidR="00BF2C4B">
              <w:rPr>
                <w:rFonts w:ascii="Arial" w:hAnsi="Arial" w:cs="Arial"/>
                <w:sz w:val="20"/>
                <w:lang w:val="en-US"/>
              </w:rPr>
              <w:t xml:space="preserve">and Strategic Business Development teams with </w:t>
            </w:r>
            <w:r w:rsidR="00472A84">
              <w:rPr>
                <w:rFonts w:ascii="Arial" w:hAnsi="Arial" w:cs="Arial"/>
                <w:sz w:val="20"/>
                <w:lang w:val="en-US"/>
              </w:rPr>
              <w:t>accurately recording and reporting on the work that they do.</w:t>
            </w:r>
          </w:p>
          <w:p w14:paraId="2941208B" w14:textId="77777777" w:rsidR="00F80F43" w:rsidRDefault="00F80F43" w:rsidP="00F80F43">
            <w:pPr>
              <w:pStyle w:val="ListParagraph"/>
              <w:autoSpaceDE w:val="0"/>
              <w:autoSpaceDN w:val="0"/>
              <w:adjustRightInd w:val="0"/>
              <w:spacing w:after="100"/>
              <w:ind w:left="360"/>
              <w:contextualSpacing/>
              <w:jc w:val="both"/>
              <w:rPr>
                <w:rFonts w:ascii="Arial" w:hAnsi="Arial" w:cs="Arial"/>
                <w:sz w:val="20"/>
                <w:szCs w:val="20"/>
              </w:rPr>
            </w:pPr>
          </w:p>
          <w:p w14:paraId="1C1311E2" w14:textId="77777777" w:rsidR="00DE5ADE" w:rsidRPr="00DE5ADE" w:rsidRDefault="00DE5ADE" w:rsidP="00DE5ADE">
            <w:pPr>
              <w:pStyle w:val="ListParagraph"/>
              <w:rPr>
                <w:rFonts w:ascii="Arial" w:hAnsi="Arial" w:cs="Arial"/>
                <w:sz w:val="20"/>
                <w:szCs w:val="20"/>
              </w:rPr>
            </w:pPr>
          </w:p>
          <w:p w14:paraId="56877A0B" w14:textId="09BBE193" w:rsidR="00F80F43" w:rsidRPr="0082473D" w:rsidRDefault="009A4FF7" w:rsidP="0082473D">
            <w:pPr>
              <w:autoSpaceDE w:val="0"/>
              <w:autoSpaceDN w:val="0"/>
              <w:adjustRightInd w:val="0"/>
              <w:spacing w:after="100"/>
              <w:contextualSpacing/>
              <w:jc w:val="both"/>
              <w:rPr>
                <w:rFonts w:ascii="Arial" w:hAnsi="Arial" w:cs="Arial"/>
                <w:b/>
                <w:bCs/>
                <w:sz w:val="20"/>
                <w:szCs w:val="20"/>
              </w:rPr>
            </w:pPr>
            <w:r w:rsidRPr="006B53CB">
              <w:rPr>
                <w:rFonts w:ascii="Arial" w:hAnsi="Arial" w:cs="Arial"/>
                <w:b/>
                <w:bCs/>
                <w:sz w:val="20"/>
                <w:szCs w:val="20"/>
              </w:rPr>
              <w:t>Representing the organisation</w:t>
            </w:r>
          </w:p>
          <w:p w14:paraId="1530DEC5" w14:textId="79955253" w:rsidR="00C14D13" w:rsidRPr="00A15489" w:rsidRDefault="00C14D13" w:rsidP="00C14D13">
            <w:pPr>
              <w:pStyle w:val="ListParagraph"/>
              <w:numPr>
                <w:ilvl w:val="0"/>
                <w:numId w:val="23"/>
              </w:numPr>
              <w:contextualSpacing/>
              <w:jc w:val="both"/>
              <w:rPr>
                <w:rFonts w:ascii="Arial" w:hAnsi="Arial" w:cs="Arial"/>
                <w:sz w:val="20"/>
                <w:lang w:val="en-US"/>
              </w:rPr>
            </w:pPr>
            <w:r>
              <w:rPr>
                <w:rFonts w:ascii="Arial" w:hAnsi="Arial" w:cs="Arial"/>
                <w:sz w:val="20"/>
                <w:lang w:val="en-US"/>
              </w:rPr>
              <w:t xml:space="preserve">Provide a professional, knowledgeable and friendly first point of contact for all inbound enquiries into the </w:t>
            </w:r>
            <w:r w:rsidR="00061BB4">
              <w:rPr>
                <w:rFonts w:ascii="Arial" w:hAnsi="Arial" w:cs="Arial"/>
                <w:sz w:val="20"/>
                <w:lang w:val="en-US"/>
              </w:rPr>
              <w:t>Inward Investment</w:t>
            </w:r>
            <w:r>
              <w:rPr>
                <w:rFonts w:ascii="Arial" w:hAnsi="Arial" w:cs="Arial"/>
                <w:sz w:val="20"/>
                <w:lang w:val="en-US"/>
              </w:rPr>
              <w:t xml:space="preserve"> team, received via both the ‘Invest</w:t>
            </w:r>
            <w:r w:rsidR="003367E9">
              <w:rPr>
                <w:rFonts w:ascii="Arial" w:hAnsi="Arial" w:cs="Arial"/>
                <w:sz w:val="20"/>
                <w:lang w:val="en-US"/>
              </w:rPr>
              <w:t xml:space="preserve"> </w:t>
            </w:r>
            <w:r>
              <w:rPr>
                <w:rFonts w:ascii="Arial" w:hAnsi="Arial" w:cs="Arial"/>
                <w:sz w:val="20"/>
                <w:lang w:val="en-US"/>
              </w:rPr>
              <w:t>line’ and the ‘Invest Inbox’</w:t>
            </w:r>
            <w:r w:rsidR="00105708">
              <w:rPr>
                <w:rFonts w:ascii="Arial" w:hAnsi="Arial" w:cs="Arial"/>
                <w:sz w:val="20"/>
                <w:lang w:val="en-US"/>
              </w:rPr>
              <w:t xml:space="preserve">. Qualify the relevance of these inbound enquiries and accurately enlist the support of colleagues to </w:t>
            </w:r>
            <w:r w:rsidR="00247F4C">
              <w:rPr>
                <w:rFonts w:ascii="Arial" w:hAnsi="Arial" w:cs="Arial"/>
                <w:sz w:val="20"/>
                <w:lang w:val="en-US"/>
              </w:rPr>
              <w:t>ensure well-qualified investor prospects receive the support that they require.</w:t>
            </w:r>
          </w:p>
          <w:p w14:paraId="0EDEDFA5" w14:textId="77777777" w:rsidR="00C14D13" w:rsidRPr="00A15489" w:rsidRDefault="00C14D13" w:rsidP="00C14D13">
            <w:pPr>
              <w:numPr>
                <w:ilvl w:val="0"/>
                <w:numId w:val="23"/>
              </w:numPr>
              <w:rPr>
                <w:rFonts w:ascii="Arial" w:hAnsi="Arial" w:cs="Arial"/>
                <w:sz w:val="20"/>
              </w:rPr>
            </w:pPr>
            <w:r w:rsidRPr="00B26FD9">
              <w:rPr>
                <w:rFonts w:ascii="Arial" w:hAnsi="Arial" w:cs="Arial"/>
                <w:sz w:val="20"/>
              </w:rPr>
              <w:t xml:space="preserve">Play </w:t>
            </w:r>
            <w:r>
              <w:rPr>
                <w:rFonts w:ascii="Arial" w:hAnsi="Arial" w:cs="Arial"/>
                <w:sz w:val="20"/>
              </w:rPr>
              <w:t>a supporting</w:t>
            </w:r>
            <w:r w:rsidRPr="00B26FD9">
              <w:rPr>
                <w:rFonts w:ascii="Arial" w:hAnsi="Arial" w:cs="Arial"/>
                <w:sz w:val="20"/>
              </w:rPr>
              <w:t xml:space="preserve"> role with key </w:t>
            </w:r>
            <w:r>
              <w:rPr>
                <w:rFonts w:ascii="Arial" w:hAnsi="Arial" w:cs="Arial"/>
                <w:sz w:val="20"/>
              </w:rPr>
              <w:t>partner</w:t>
            </w:r>
            <w:r w:rsidRPr="00B26FD9">
              <w:rPr>
                <w:rFonts w:ascii="Arial" w:hAnsi="Arial" w:cs="Arial"/>
                <w:sz w:val="20"/>
              </w:rPr>
              <w:t xml:space="preserve"> organisations</w:t>
            </w:r>
            <w:r>
              <w:rPr>
                <w:rFonts w:ascii="Arial" w:hAnsi="Arial" w:cs="Arial"/>
                <w:sz w:val="20"/>
              </w:rPr>
              <w:t>,</w:t>
            </w:r>
            <w:r w:rsidRPr="00B26FD9">
              <w:rPr>
                <w:rFonts w:ascii="Arial" w:hAnsi="Arial" w:cs="Arial"/>
                <w:sz w:val="20"/>
              </w:rPr>
              <w:t xml:space="preserve"> including </w:t>
            </w:r>
            <w:r>
              <w:rPr>
                <w:rFonts w:ascii="Arial" w:hAnsi="Arial" w:cs="Arial"/>
                <w:sz w:val="20"/>
              </w:rPr>
              <w:t xml:space="preserve">but not limited to, </w:t>
            </w:r>
            <w:r w:rsidRPr="00B26FD9">
              <w:rPr>
                <w:rFonts w:ascii="Arial" w:hAnsi="Arial" w:cs="Arial"/>
                <w:sz w:val="20"/>
              </w:rPr>
              <w:t xml:space="preserve">international lead generation agencies and the Department for International Trade (DIT), </w:t>
            </w:r>
            <w:r>
              <w:rPr>
                <w:rFonts w:ascii="Arial" w:hAnsi="Arial" w:cs="Arial"/>
                <w:sz w:val="20"/>
              </w:rPr>
              <w:t>to ensure</w:t>
            </w:r>
            <w:r w:rsidRPr="00B26FD9">
              <w:rPr>
                <w:rFonts w:ascii="Arial" w:hAnsi="Arial" w:cs="Arial"/>
                <w:sz w:val="20"/>
              </w:rPr>
              <w:t xml:space="preserve"> a constant flow of communications, support and collateral, identifying their requirements, and supporting their activities and planning</w:t>
            </w:r>
            <w:r>
              <w:rPr>
                <w:rFonts w:ascii="Arial" w:hAnsi="Arial" w:cs="Arial"/>
                <w:sz w:val="20"/>
              </w:rPr>
              <w:t>.</w:t>
            </w:r>
          </w:p>
          <w:p w14:paraId="173679A3" w14:textId="55A6FBBD" w:rsidR="00C14D13" w:rsidRPr="00A15489" w:rsidRDefault="00947A7B" w:rsidP="00C14D13">
            <w:pPr>
              <w:numPr>
                <w:ilvl w:val="0"/>
                <w:numId w:val="23"/>
              </w:numPr>
              <w:jc w:val="both"/>
              <w:rPr>
                <w:rFonts w:ascii="Arial" w:hAnsi="Arial" w:cs="Arial"/>
                <w:sz w:val="20"/>
              </w:rPr>
            </w:pPr>
            <w:r>
              <w:rPr>
                <w:rFonts w:ascii="Arial" w:hAnsi="Arial" w:cs="Arial"/>
                <w:sz w:val="20"/>
              </w:rPr>
              <w:t>R</w:t>
            </w:r>
            <w:r w:rsidR="00C14D13" w:rsidRPr="00B26FD9">
              <w:rPr>
                <w:rFonts w:ascii="Arial" w:hAnsi="Arial" w:cs="Arial"/>
                <w:sz w:val="20"/>
              </w:rPr>
              <w:t xml:space="preserve">epresent </w:t>
            </w:r>
            <w:r w:rsidR="00C14D13">
              <w:rPr>
                <w:rFonts w:ascii="Arial" w:hAnsi="Arial" w:cs="Arial"/>
                <w:sz w:val="20"/>
              </w:rPr>
              <w:t xml:space="preserve">the organisation professionally at events and </w:t>
            </w:r>
            <w:r w:rsidR="00C14D13" w:rsidRPr="00B26FD9">
              <w:rPr>
                <w:rFonts w:ascii="Arial" w:hAnsi="Arial" w:cs="Arial"/>
                <w:sz w:val="20"/>
              </w:rPr>
              <w:t xml:space="preserve">actively </w:t>
            </w:r>
            <w:r w:rsidR="00C14D13">
              <w:rPr>
                <w:rFonts w:ascii="Arial" w:hAnsi="Arial" w:cs="Arial"/>
                <w:sz w:val="20"/>
              </w:rPr>
              <w:t xml:space="preserve">work to </w:t>
            </w:r>
            <w:r w:rsidR="00C14D13" w:rsidRPr="00B26FD9">
              <w:rPr>
                <w:rFonts w:ascii="Arial" w:hAnsi="Arial" w:cs="Arial"/>
                <w:sz w:val="20"/>
              </w:rPr>
              <w:t xml:space="preserve">raise the profile of </w:t>
            </w:r>
            <w:r w:rsidR="00C14D13">
              <w:rPr>
                <w:rFonts w:ascii="Arial" w:hAnsi="Arial" w:cs="Arial"/>
                <w:sz w:val="20"/>
              </w:rPr>
              <w:t>the West Midlands Growth Company and the region</w:t>
            </w:r>
            <w:r w:rsidR="00C14D13" w:rsidRPr="00B26FD9">
              <w:rPr>
                <w:rFonts w:ascii="Arial" w:hAnsi="Arial" w:cs="Arial"/>
                <w:sz w:val="20"/>
              </w:rPr>
              <w:t xml:space="preserve"> at all times</w:t>
            </w:r>
            <w:r w:rsidR="00C14D13">
              <w:rPr>
                <w:rFonts w:ascii="Arial" w:hAnsi="Arial" w:cs="Arial"/>
                <w:sz w:val="20"/>
              </w:rPr>
              <w:t xml:space="preserve">. </w:t>
            </w:r>
          </w:p>
          <w:p w14:paraId="10FED08F" w14:textId="046FE04F" w:rsidR="00145A68" w:rsidRPr="00247F4C" w:rsidRDefault="00C14D13" w:rsidP="00247F4C">
            <w:pPr>
              <w:numPr>
                <w:ilvl w:val="0"/>
                <w:numId w:val="23"/>
              </w:numPr>
              <w:jc w:val="both"/>
              <w:rPr>
                <w:rFonts w:ascii="Arial" w:hAnsi="Arial" w:cs="Arial"/>
                <w:sz w:val="20"/>
              </w:rPr>
            </w:pPr>
            <w:r w:rsidRPr="00B26FD9">
              <w:rPr>
                <w:rFonts w:ascii="Arial" w:hAnsi="Arial" w:cs="Arial"/>
                <w:sz w:val="20"/>
              </w:rPr>
              <w:t xml:space="preserve">Collaborate with </w:t>
            </w:r>
            <w:r>
              <w:rPr>
                <w:rFonts w:ascii="Arial" w:hAnsi="Arial" w:cs="Arial"/>
                <w:sz w:val="20"/>
              </w:rPr>
              <w:t xml:space="preserve">colleagues from </w:t>
            </w:r>
            <w:r w:rsidRPr="00B26FD9">
              <w:rPr>
                <w:rFonts w:ascii="Arial" w:hAnsi="Arial" w:cs="Arial"/>
                <w:sz w:val="20"/>
              </w:rPr>
              <w:t xml:space="preserve">the </w:t>
            </w:r>
            <w:r>
              <w:rPr>
                <w:rFonts w:ascii="Arial" w:hAnsi="Arial" w:cs="Arial"/>
                <w:sz w:val="20"/>
              </w:rPr>
              <w:t>wider</w:t>
            </w:r>
            <w:r w:rsidRPr="00B26FD9">
              <w:rPr>
                <w:rFonts w:ascii="Arial" w:hAnsi="Arial" w:cs="Arial"/>
                <w:sz w:val="20"/>
              </w:rPr>
              <w:t xml:space="preserve"> </w:t>
            </w:r>
            <w:r w:rsidR="00061BB4">
              <w:rPr>
                <w:rFonts w:ascii="Arial" w:hAnsi="Arial" w:cs="Arial"/>
                <w:sz w:val="20"/>
              </w:rPr>
              <w:t>Inward Investment</w:t>
            </w:r>
            <w:r w:rsidRPr="00B26FD9">
              <w:rPr>
                <w:rFonts w:ascii="Arial" w:hAnsi="Arial" w:cs="Arial"/>
                <w:sz w:val="20"/>
              </w:rPr>
              <w:t xml:space="preserve"> team, and the wider </w:t>
            </w:r>
            <w:r>
              <w:rPr>
                <w:rFonts w:ascii="Arial" w:hAnsi="Arial" w:cs="Arial"/>
                <w:sz w:val="20"/>
              </w:rPr>
              <w:t>Growth Company team</w:t>
            </w:r>
            <w:r w:rsidRPr="00B26FD9">
              <w:rPr>
                <w:rFonts w:ascii="Arial" w:hAnsi="Arial" w:cs="Arial"/>
                <w:sz w:val="20"/>
              </w:rPr>
              <w:t xml:space="preserve"> </w:t>
            </w:r>
            <w:r>
              <w:rPr>
                <w:rFonts w:ascii="Arial" w:hAnsi="Arial" w:cs="Arial"/>
                <w:sz w:val="20"/>
              </w:rPr>
              <w:t xml:space="preserve">in a positive and constructive manner, </w:t>
            </w:r>
            <w:r w:rsidRPr="00B26FD9">
              <w:rPr>
                <w:rFonts w:ascii="Arial" w:hAnsi="Arial" w:cs="Arial"/>
                <w:sz w:val="20"/>
              </w:rPr>
              <w:t xml:space="preserve">to ensure </w:t>
            </w:r>
            <w:r>
              <w:rPr>
                <w:rFonts w:ascii="Arial" w:hAnsi="Arial" w:cs="Arial"/>
                <w:sz w:val="20"/>
              </w:rPr>
              <w:t>delivery of the organisation’s</w:t>
            </w:r>
            <w:r w:rsidRPr="00B26FD9">
              <w:rPr>
                <w:rFonts w:ascii="Arial" w:hAnsi="Arial" w:cs="Arial"/>
                <w:sz w:val="20"/>
              </w:rPr>
              <w:t xml:space="preserve"> strategy, broader initiatives, and best practices.</w:t>
            </w:r>
          </w:p>
        </w:tc>
      </w:tr>
    </w:tbl>
    <w:p w14:paraId="78661119" w14:textId="77777777" w:rsidR="00E54D30" w:rsidRDefault="00E54D3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610AB05C" w14:textId="77777777" w:rsidTr="00B22076">
        <w:tc>
          <w:tcPr>
            <w:tcW w:w="9067" w:type="dxa"/>
            <w:shd w:val="clear" w:color="auto" w:fill="BFBFBF"/>
          </w:tcPr>
          <w:p w14:paraId="4E850B2E" w14:textId="062096CC" w:rsidR="00B2687D" w:rsidRPr="004B7EA2" w:rsidRDefault="00B2687D" w:rsidP="00F72BC9">
            <w:pPr>
              <w:rPr>
                <w:rFonts w:ascii="Arial" w:hAnsi="Arial" w:cs="Arial"/>
                <w:b/>
                <w:sz w:val="20"/>
                <w:szCs w:val="20"/>
              </w:rPr>
            </w:pPr>
            <w:r w:rsidRPr="004B7EA2">
              <w:rPr>
                <w:rFonts w:ascii="Arial" w:hAnsi="Arial" w:cs="Arial"/>
                <w:b/>
                <w:sz w:val="20"/>
                <w:szCs w:val="20"/>
              </w:rPr>
              <w:t>Dimensions</w:t>
            </w:r>
          </w:p>
        </w:tc>
      </w:tr>
      <w:tr w:rsidR="004B7EA2" w:rsidRPr="004B7EA2" w14:paraId="1CB8B086" w14:textId="77777777" w:rsidTr="00B22076">
        <w:tc>
          <w:tcPr>
            <w:tcW w:w="9067" w:type="dxa"/>
          </w:tcPr>
          <w:p w14:paraId="17BB4301" w14:textId="77777777" w:rsidR="00363D04" w:rsidRPr="004B7EA2" w:rsidRDefault="00363D04" w:rsidP="00F72BC9">
            <w:pPr>
              <w:rPr>
                <w:rFonts w:ascii="Arial" w:hAnsi="Arial" w:cs="Arial"/>
                <w:sz w:val="20"/>
                <w:szCs w:val="20"/>
              </w:rPr>
            </w:pPr>
          </w:p>
          <w:p w14:paraId="124B39C1" w14:textId="0862F92D" w:rsidR="003C2DB8" w:rsidRPr="00387CA3" w:rsidRDefault="003C2DB8" w:rsidP="003C2DB8">
            <w:pPr>
              <w:pStyle w:val="ListParagraph"/>
              <w:numPr>
                <w:ilvl w:val="0"/>
                <w:numId w:val="9"/>
              </w:numPr>
              <w:rPr>
                <w:rFonts w:ascii="Arial" w:hAnsi="Arial" w:cs="Arial"/>
                <w:color w:val="808080" w:themeColor="background1" w:themeShade="80"/>
                <w:sz w:val="20"/>
                <w:szCs w:val="20"/>
              </w:rPr>
            </w:pPr>
            <w:r w:rsidRPr="00387CA3">
              <w:rPr>
                <w:rFonts w:ascii="Arial" w:hAnsi="Arial" w:cs="Arial"/>
                <w:sz w:val="20"/>
                <w:szCs w:val="20"/>
              </w:rPr>
              <w:t>Work across the West Midlands region</w:t>
            </w:r>
            <w:r w:rsidR="00647BE7">
              <w:rPr>
                <w:rFonts w:ascii="Arial" w:hAnsi="Arial" w:cs="Arial"/>
                <w:sz w:val="20"/>
                <w:szCs w:val="20"/>
              </w:rPr>
              <w:t>,</w:t>
            </w:r>
            <w:r w:rsidRPr="00387CA3">
              <w:rPr>
                <w:rFonts w:ascii="Arial" w:hAnsi="Arial" w:cs="Arial"/>
                <w:sz w:val="20"/>
                <w:szCs w:val="20"/>
              </w:rPr>
              <w:t xml:space="preserve"> </w:t>
            </w:r>
            <w:r w:rsidR="002765A5">
              <w:rPr>
                <w:rFonts w:ascii="Arial" w:hAnsi="Arial" w:cs="Arial"/>
                <w:sz w:val="20"/>
                <w:szCs w:val="20"/>
              </w:rPr>
              <w:t>with potential to</w:t>
            </w:r>
            <w:r w:rsidRPr="00387CA3">
              <w:rPr>
                <w:rFonts w:ascii="Arial" w:hAnsi="Arial" w:cs="Arial"/>
                <w:sz w:val="20"/>
                <w:szCs w:val="20"/>
              </w:rPr>
              <w:t xml:space="preserve"> </w:t>
            </w:r>
            <w:r w:rsidR="002765A5">
              <w:rPr>
                <w:rFonts w:ascii="Arial" w:hAnsi="Arial" w:cs="Arial"/>
                <w:sz w:val="20"/>
                <w:szCs w:val="20"/>
              </w:rPr>
              <w:t xml:space="preserve">travel </w:t>
            </w:r>
            <w:r w:rsidRPr="00387CA3">
              <w:rPr>
                <w:rFonts w:ascii="Arial" w:hAnsi="Arial" w:cs="Arial"/>
                <w:sz w:val="20"/>
                <w:szCs w:val="20"/>
              </w:rPr>
              <w:t>nationally</w:t>
            </w:r>
            <w:r w:rsidR="00061BB4">
              <w:rPr>
                <w:rFonts w:ascii="Arial" w:hAnsi="Arial" w:cs="Arial"/>
                <w:sz w:val="20"/>
                <w:szCs w:val="20"/>
              </w:rPr>
              <w:t xml:space="preserve"> </w:t>
            </w:r>
            <w:r w:rsidR="00CD2174">
              <w:rPr>
                <w:rFonts w:ascii="Arial" w:hAnsi="Arial" w:cs="Arial"/>
                <w:sz w:val="20"/>
                <w:szCs w:val="20"/>
              </w:rPr>
              <w:t>as required</w:t>
            </w:r>
            <w:r w:rsidR="00647BE7">
              <w:rPr>
                <w:rFonts w:ascii="Arial" w:hAnsi="Arial" w:cs="Arial"/>
                <w:sz w:val="20"/>
                <w:szCs w:val="20"/>
              </w:rPr>
              <w:t xml:space="preserve">, to support </w:t>
            </w:r>
            <w:r w:rsidR="00061BB4">
              <w:rPr>
                <w:rFonts w:ascii="Arial" w:hAnsi="Arial" w:cs="Arial"/>
                <w:sz w:val="20"/>
                <w:szCs w:val="20"/>
              </w:rPr>
              <w:t>Inward Investment</w:t>
            </w:r>
            <w:r w:rsidR="00647BE7">
              <w:rPr>
                <w:rFonts w:ascii="Arial" w:hAnsi="Arial" w:cs="Arial"/>
                <w:sz w:val="20"/>
                <w:szCs w:val="20"/>
              </w:rPr>
              <w:t xml:space="preserve"> activities of the West Midlands Growth Company.</w:t>
            </w:r>
          </w:p>
          <w:p w14:paraId="6AF35663" w14:textId="77777777" w:rsidR="003C2DB8" w:rsidRPr="00387CA3" w:rsidRDefault="003C2DB8" w:rsidP="003C2DB8">
            <w:pPr>
              <w:pStyle w:val="ListParagraph"/>
              <w:ind w:left="360"/>
              <w:rPr>
                <w:rFonts w:ascii="Arial" w:hAnsi="Arial" w:cs="Arial"/>
                <w:color w:val="808080" w:themeColor="background1" w:themeShade="80"/>
                <w:sz w:val="20"/>
                <w:szCs w:val="20"/>
              </w:rPr>
            </w:pPr>
          </w:p>
          <w:p w14:paraId="1445F36D" w14:textId="6B7DD41A" w:rsidR="003C2DB8" w:rsidRPr="00387CA3" w:rsidRDefault="003C2DB8" w:rsidP="003C2DB8">
            <w:pPr>
              <w:pStyle w:val="ListParagraph"/>
              <w:numPr>
                <w:ilvl w:val="0"/>
                <w:numId w:val="9"/>
              </w:numPr>
              <w:rPr>
                <w:rFonts w:ascii="Arial" w:hAnsi="Arial" w:cs="Arial"/>
                <w:sz w:val="20"/>
                <w:szCs w:val="20"/>
              </w:rPr>
            </w:pPr>
            <w:r w:rsidRPr="00387CA3">
              <w:rPr>
                <w:rFonts w:ascii="Arial" w:hAnsi="Arial" w:cs="Arial"/>
                <w:sz w:val="20"/>
                <w:szCs w:val="20"/>
              </w:rPr>
              <w:t xml:space="preserve">Work with the </w:t>
            </w:r>
            <w:r w:rsidR="000A0374">
              <w:rPr>
                <w:rFonts w:ascii="Arial" w:hAnsi="Arial" w:cs="Arial"/>
                <w:sz w:val="20"/>
                <w:szCs w:val="20"/>
              </w:rPr>
              <w:t>H</w:t>
            </w:r>
            <w:r w:rsidR="004D53E8">
              <w:rPr>
                <w:rFonts w:ascii="Arial" w:hAnsi="Arial" w:cs="Arial"/>
                <w:sz w:val="20"/>
                <w:szCs w:val="20"/>
              </w:rPr>
              <w:t xml:space="preserve">ead of </w:t>
            </w:r>
            <w:r w:rsidR="005F3217">
              <w:rPr>
                <w:rFonts w:ascii="Arial" w:hAnsi="Arial" w:cs="Arial"/>
                <w:sz w:val="20"/>
                <w:szCs w:val="20"/>
              </w:rPr>
              <w:t>Inward Investment</w:t>
            </w:r>
            <w:r w:rsidR="00EA40AC">
              <w:rPr>
                <w:rFonts w:ascii="Arial" w:hAnsi="Arial" w:cs="Arial"/>
                <w:sz w:val="20"/>
                <w:szCs w:val="20"/>
              </w:rPr>
              <w:t xml:space="preserve"> and </w:t>
            </w:r>
            <w:r w:rsidR="000A0374">
              <w:rPr>
                <w:rFonts w:ascii="Arial" w:hAnsi="Arial" w:cs="Arial"/>
                <w:sz w:val="20"/>
                <w:szCs w:val="20"/>
              </w:rPr>
              <w:t>Sector Leads</w:t>
            </w:r>
            <w:r w:rsidR="00EA40AC">
              <w:rPr>
                <w:rFonts w:ascii="Arial" w:hAnsi="Arial" w:cs="Arial"/>
                <w:sz w:val="20"/>
                <w:szCs w:val="20"/>
              </w:rPr>
              <w:t xml:space="preserve"> and their respective delivery teams</w:t>
            </w:r>
            <w:r w:rsidR="002765A5">
              <w:rPr>
                <w:rFonts w:ascii="Arial" w:hAnsi="Arial" w:cs="Arial"/>
                <w:sz w:val="20"/>
                <w:szCs w:val="20"/>
              </w:rPr>
              <w:t xml:space="preserve"> to support successful attainment of the organisation’s objectives</w:t>
            </w:r>
            <w:r w:rsidR="00201622">
              <w:rPr>
                <w:rFonts w:ascii="Arial" w:hAnsi="Arial" w:cs="Arial"/>
                <w:sz w:val="20"/>
                <w:szCs w:val="20"/>
              </w:rPr>
              <w:t>.</w:t>
            </w:r>
          </w:p>
          <w:p w14:paraId="5A06239C" w14:textId="77777777" w:rsidR="003C2DB8" w:rsidRPr="00387CA3" w:rsidRDefault="003C2DB8" w:rsidP="003C2DB8">
            <w:pPr>
              <w:rPr>
                <w:rFonts w:ascii="Arial" w:hAnsi="Arial" w:cs="Arial"/>
                <w:sz w:val="20"/>
                <w:szCs w:val="20"/>
              </w:rPr>
            </w:pPr>
          </w:p>
          <w:p w14:paraId="38910EF5" w14:textId="33FFFEA3" w:rsidR="003C2DB8" w:rsidRPr="00387CA3" w:rsidRDefault="0096513C" w:rsidP="003C2DB8">
            <w:pPr>
              <w:pStyle w:val="ListParagraph"/>
              <w:numPr>
                <w:ilvl w:val="0"/>
                <w:numId w:val="9"/>
              </w:numPr>
              <w:rPr>
                <w:rFonts w:ascii="Arial" w:hAnsi="Arial" w:cs="Arial"/>
                <w:sz w:val="20"/>
                <w:szCs w:val="20"/>
              </w:rPr>
            </w:pPr>
            <w:r>
              <w:rPr>
                <w:rFonts w:ascii="Arial" w:hAnsi="Arial" w:cs="Arial"/>
                <w:sz w:val="20"/>
                <w:szCs w:val="20"/>
              </w:rPr>
              <w:t xml:space="preserve">The role </w:t>
            </w:r>
            <w:r w:rsidR="00947A7B">
              <w:rPr>
                <w:rFonts w:ascii="Arial" w:hAnsi="Arial" w:cs="Arial"/>
                <w:sz w:val="20"/>
                <w:szCs w:val="20"/>
              </w:rPr>
              <w:t>will</w:t>
            </w:r>
            <w:r>
              <w:rPr>
                <w:rFonts w:ascii="Arial" w:hAnsi="Arial" w:cs="Arial"/>
                <w:sz w:val="20"/>
                <w:szCs w:val="20"/>
              </w:rPr>
              <w:t xml:space="preserve"> </w:t>
            </w:r>
            <w:r w:rsidR="00D36843">
              <w:rPr>
                <w:rFonts w:ascii="Arial" w:hAnsi="Arial" w:cs="Arial"/>
                <w:sz w:val="20"/>
                <w:szCs w:val="20"/>
              </w:rPr>
              <w:t xml:space="preserve">be required to </w:t>
            </w:r>
            <w:r>
              <w:rPr>
                <w:rFonts w:ascii="Arial" w:hAnsi="Arial" w:cs="Arial"/>
                <w:sz w:val="20"/>
                <w:szCs w:val="20"/>
              </w:rPr>
              <w:t xml:space="preserve">develop external relationships with prospective investors </w:t>
            </w:r>
            <w:r w:rsidR="001326ED">
              <w:rPr>
                <w:rFonts w:ascii="Arial" w:hAnsi="Arial" w:cs="Arial"/>
                <w:sz w:val="20"/>
                <w:szCs w:val="20"/>
              </w:rPr>
              <w:t xml:space="preserve">into the West Midlands region, relevant operational contacts employed by the </w:t>
            </w:r>
            <w:r w:rsidR="00766A8F">
              <w:rPr>
                <w:rFonts w:ascii="Arial" w:hAnsi="Arial" w:cs="Arial"/>
                <w:sz w:val="20"/>
                <w:szCs w:val="20"/>
              </w:rPr>
              <w:t>Growth Company’s key public</w:t>
            </w:r>
            <w:r w:rsidR="00D36843">
              <w:rPr>
                <w:rFonts w:ascii="Arial" w:hAnsi="Arial" w:cs="Arial"/>
                <w:sz w:val="20"/>
                <w:szCs w:val="20"/>
              </w:rPr>
              <w:t>,</w:t>
            </w:r>
            <w:r w:rsidR="00766A8F">
              <w:rPr>
                <w:rFonts w:ascii="Arial" w:hAnsi="Arial" w:cs="Arial"/>
                <w:sz w:val="20"/>
                <w:szCs w:val="20"/>
              </w:rPr>
              <w:t xml:space="preserve"> private</w:t>
            </w:r>
            <w:r w:rsidR="00D36843">
              <w:rPr>
                <w:rFonts w:ascii="Arial" w:hAnsi="Arial" w:cs="Arial"/>
                <w:sz w:val="20"/>
                <w:szCs w:val="20"/>
              </w:rPr>
              <w:t xml:space="preserve"> &amp; university</w:t>
            </w:r>
            <w:r w:rsidR="00766A8F">
              <w:rPr>
                <w:rFonts w:ascii="Arial" w:hAnsi="Arial" w:cs="Arial"/>
                <w:sz w:val="20"/>
                <w:szCs w:val="20"/>
              </w:rPr>
              <w:t xml:space="preserve"> partners</w:t>
            </w:r>
            <w:r w:rsidR="001326ED">
              <w:rPr>
                <w:rFonts w:ascii="Arial" w:hAnsi="Arial" w:cs="Arial"/>
                <w:sz w:val="20"/>
                <w:szCs w:val="20"/>
              </w:rPr>
              <w:t xml:space="preserve"> </w:t>
            </w:r>
            <w:r w:rsidR="00766A8F">
              <w:rPr>
                <w:rFonts w:ascii="Arial" w:hAnsi="Arial" w:cs="Arial"/>
                <w:sz w:val="20"/>
                <w:szCs w:val="20"/>
              </w:rPr>
              <w:t>and other relevant role-holders at key organisations including Midlands Engine, DIT, the three West Midlands LEPs, Local Authorities and West Midlands Combined Authority.</w:t>
            </w:r>
          </w:p>
          <w:p w14:paraId="2AB5D4FD" w14:textId="5F8B53F8" w:rsidR="00F61BBA" w:rsidRPr="009A7C9D" w:rsidRDefault="00F61BBA" w:rsidP="009A7C9D">
            <w:pPr>
              <w:rPr>
                <w:rFonts w:ascii="Arial" w:hAnsi="Arial" w:cs="Arial"/>
                <w:sz w:val="20"/>
                <w:szCs w:val="20"/>
              </w:rPr>
            </w:pPr>
          </w:p>
        </w:tc>
      </w:tr>
    </w:tbl>
    <w:p w14:paraId="48411D0B" w14:textId="41F3FEF5" w:rsidR="00350AEF" w:rsidRDefault="00350AEF"/>
    <w:p w14:paraId="4888E681" w14:textId="77777777" w:rsidR="002473FF" w:rsidRDefault="002473F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4B7EA2" w:rsidRPr="004B7EA2" w14:paraId="19D3EE38" w14:textId="77777777" w:rsidTr="00B22076">
        <w:tc>
          <w:tcPr>
            <w:tcW w:w="9067" w:type="dxa"/>
            <w:gridSpan w:val="3"/>
            <w:shd w:val="clear" w:color="auto" w:fill="BFBFBF"/>
          </w:tcPr>
          <w:p w14:paraId="30A089D1" w14:textId="79B8C05C" w:rsidR="00B2687D" w:rsidRPr="004B7EA2" w:rsidRDefault="00B2687D" w:rsidP="00F72BC9">
            <w:pPr>
              <w:rPr>
                <w:rFonts w:ascii="Arial" w:hAnsi="Arial" w:cs="Arial"/>
                <w:b/>
                <w:sz w:val="20"/>
                <w:szCs w:val="20"/>
              </w:rPr>
            </w:pPr>
            <w:r w:rsidRPr="004B7EA2">
              <w:rPr>
                <w:rFonts w:ascii="Arial" w:hAnsi="Arial" w:cs="Arial"/>
                <w:b/>
                <w:sz w:val="20"/>
                <w:szCs w:val="20"/>
              </w:rPr>
              <w:t>Key Skills and Competency Requirements</w:t>
            </w:r>
            <w:r w:rsidR="00ED26B4">
              <w:rPr>
                <w:rFonts w:ascii="Arial" w:hAnsi="Arial" w:cs="Arial"/>
                <w:b/>
                <w:sz w:val="20"/>
                <w:szCs w:val="20"/>
              </w:rPr>
              <w:t xml:space="preserve"> (EXAMPLE BELOW – PLEASE COMPLETE AS APPROPRIATE FOR EACH ROLE)</w:t>
            </w:r>
          </w:p>
        </w:tc>
      </w:tr>
      <w:tr w:rsidR="00DD4C1E" w:rsidRPr="004B7EA2" w14:paraId="159995C3" w14:textId="77777777" w:rsidTr="00593456">
        <w:tc>
          <w:tcPr>
            <w:tcW w:w="1980" w:type="dxa"/>
            <w:shd w:val="clear" w:color="auto" w:fill="E36C0A" w:themeFill="accent6" w:themeFillShade="BF"/>
          </w:tcPr>
          <w:p w14:paraId="3117B88B" w14:textId="5CFCF8B7"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Area</w:t>
            </w:r>
          </w:p>
        </w:tc>
        <w:tc>
          <w:tcPr>
            <w:tcW w:w="3543" w:type="dxa"/>
            <w:shd w:val="clear" w:color="auto" w:fill="E36C0A" w:themeFill="accent6" w:themeFillShade="BF"/>
          </w:tcPr>
          <w:p w14:paraId="760F88D8" w14:textId="7C90D05A"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 xml:space="preserve">Essential </w:t>
            </w:r>
          </w:p>
        </w:tc>
        <w:tc>
          <w:tcPr>
            <w:tcW w:w="3544" w:type="dxa"/>
            <w:shd w:val="clear" w:color="auto" w:fill="E36C0A" w:themeFill="accent6" w:themeFillShade="BF"/>
          </w:tcPr>
          <w:p w14:paraId="7DED59C3" w14:textId="188C2723"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Desirable</w:t>
            </w:r>
          </w:p>
        </w:tc>
      </w:tr>
      <w:tr w:rsidR="00DD4C1E" w:rsidRPr="004B7EA2" w14:paraId="28EF45DF" w14:textId="77777777" w:rsidTr="00350AEF">
        <w:tc>
          <w:tcPr>
            <w:tcW w:w="1980" w:type="dxa"/>
          </w:tcPr>
          <w:p w14:paraId="7ECD35AF" w14:textId="77777777" w:rsidR="00DD4C1E" w:rsidRPr="00B6065C" w:rsidRDefault="00DD4C1E" w:rsidP="00F72BC9">
            <w:pPr>
              <w:rPr>
                <w:rFonts w:ascii="Arial" w:hAnsi="Arial" w:cs="Arial"/>
                <w:b/>
                <w:sz w:val="20"/>
                <w:szCs w:val="20"/>
              </w:rPr>
            </w:pPr>
            <w:r w:rsidRPr="00B6065C">
              <w:rPr>
                <w:rFonts w:ascii="Arial" w:hAnsi="Arial" w:cs="Arial"/>
                <w:b/>
                <w:sz w:val="20"/>
                <w:szCs w:val="20"/>
              </w:rPr>
              <w:t>Qualifications</w:t>
            </w:r>
          </w:p>
          <w:p w14:paraId="6581693A" w14:textId="39EE1CA2" w:rsidR="00C64EAD" w:rsidRPr="00B6065C" w:rsidRDefault="00C64EAD" w:rsidP="00F72BC9">
            <w:pPr>
              <w:rPr>
                <w:rFonts w:ascii="Arial" w:hAnsi="Arial" w:cs="Arial"/>
                <w:b/>
                <w:sz w:val="20"/>
                <w:szCs w:val="20"/>
              </w:rPr>
            </w:pPr>
          </w:p>
        </w:tc>
        <w:tc>
          <w:tcPr>
            <w:tcW w:w="3543" w:type="dxa"/>
          </w:tcPr>
          <w:p w14:paraId="30AEC052" w14:textId="6D5FC773" w:rsidR="00E54D30" w:rsidRPr="00E54D30" w:rsidRDefault="00B552A4" w:rsidP="005A57B8">
            <w:pPr>
              <w:pStyle w:val="ListParagraph"/>
              <w:numPr>
                <w:ilvl w:val="0"/>
                <w:numId w:val="41"/>
              </w:numPr>
              <w:rPr>
                <w:rFonts w:ascii="Arial" w:hAnsi="Arial" w:cs="Arial"/>
                <w:sz w:val="20"/>
                <w:szCs w:val="20"/>
              </w:rPr>
            </w:pPr>
            <w:r>
              <w:rPr>
                <w:rFonts w:ascii="Arial" w:hAnsi="Arial" w:cs="Arial"/>
                <w:sz w:val="20"/>
                <w:szCs w:val="20"/>
              </w:rPr>
              <w:t>Educated to</w:t>
            </w:r>
            <w:r w:rsidR="00E54D30">
              <w:rPr>
                <w:rFonts w:ascii="Arial" w:hAnsi="Arial" w:cs="Arial"/>
                <w:sz w:val="20"/>
                <w:szCs w:val="20"/>
              </w:rPr>
              <w:t xml:space="preserve"> degree</w:t>
            </w:r>
            <w:r>
              <w:rPr>
                <w:rFonts w:ascii="Arial" w:hAnsi="Arial" w:cs="Arial"/>
                <w:sz w:val="20"/>
                <w:szCs w:val="20"/>
              </w:rPr>
              <w:t>-level</w:t>
            </w:r>
            <w:r w:rsidR="00E54D30">
              <w:rPr>
                <w:rFonts w:ascii="Arial" w:hAnsi="Arial" w:cs="Arial"/>
                <w:sz w:val="20"/>
                <w:szCs w:val="20"/>
              </w:rPr>
              <w:t xml:space="preserve"> or </w:t>
            </w:r>
            <w:r>
              <w:rPr>
                <w:rFonts w:ascii="Arial" w:hAnsi="Arial" w:cs="Arial"/>
                <w:sz w:val="20"/>
                <w:szCs w:val="20"/>
              </w:rPr>
              <w:t xml:space="preserve">with evidence of </w:t>
            </w:r>
            <w:r w:rsidR="00A457A9">
              <w:rPr>
                <w:rFonts w:ascii="Arial" w:hAnsi="Arial" w:cs="Arial"/>
                <w:sz w:val="20"/>
                <w:szCs w:val="20"/>
              </w:rPr>
              <w:t>relevant experience in a business development,</w:t>
            </w:r>
            <w:r w:rsidR="005A57B8">
              <w:rPr>
                <w:rFonts w:ascii="Arial" w:hAnsi="Arial" w:cs="Arial"/>
                <w:sz w:val="20"/>
                <w:szCs w:val="20"/>
              </w:rPr>
              <w:t xml:space="preserve"> project management or </w:t>
            </w:r>
            <w:r w:rsidR="00B60C56">
              <w:rPr>
                <w:rFonts w:ascii="Arial" w:hAnsi="Arial" w:cs="Arial"/>
                <w:sz w:val="20"/>
                <w:szCs w:val="20"/>
              </w:rPr>
              <w:t xml:space="preserve">a </w:t>
            </w:r>
            <w:r w:rsidR="005A57B8">
              <w:rPr>
                <w:rFonts w:ascii="Arial" w:hAnsi="Arial" w:cs="Arial"/>
                <w:sz w:val="20"/>
                <w:szCs w:val="20"/>
              </w:rPr>
              <w:t>team coordination role</w:t>
            </w:r>
          </w:p>
        </w:tc>
        <w:tc>
          <w:tcPr>
            <w:tcW w:w="3544" w:type="dxa"/>
          </w:tcPr>
          <w:p w14:paraId="69862F32" w14:textId="6A9C35DD" w:rsidR="00B552A4" w:rsidRDefault="00B552A4" w:rsidP="0081333D">
            <w:pPr>
              <w:pStyle w:val="ListParagraph"/>
              <w:numPr>
                <w:ilvl w:val="0"/>
                <w:numId w:val="41"/>
              </w:numPr>
              <w:rPr>
                <w:rFonts w:ascii="Arial" w:hAnsi="Arial" w:cs="Arial"/>
                <w:sz w:val="20"/>
                <w:szCs w:val="20"/>
              </w:rPr>
            </w:pPr>
            <w:r>
              <w:rPr>
                <w:rFonts w:ascii="Arial" w:hAnsi="Arial" w:cs="Arial"/>
                <w:sz w:val="20"/>
                <w:szCs w:val="20"/>
              </w:rPr>
              <w:t>A degree in a relevant</w:t>
            </w:r>
          </w:p>
          <w:p w14:paraId="20CCA44A" w14:textId="7E762A3D" w:rsidR="00BF1B41" w:rsidRDefault="00BF1B41" w:rsidP="0081333D">
            <w:pPr>
              <w:pStyle w:val="ListParagraph"/>
              <w:numPr>
                <w:ilvl w:val="0"/>
                <w:numId w:val="41"/>
              </w:numPr>
              <w:rPr>
                <w:rFonts w:ascii="Arial" w:hAnsi="Arial" w:cs="Arial"/>
                <w:sz w:val="20"/>
                <w:szCs w:val="20"/>
              </w:rPr>
            </w:pPr>
            <w:r>
              <w:rPr>
                <w:rFonts w:ascii="Arial" w:hAnsi="Arial" w:cs="Arial"/>
                <w:sz w:val="20"/>
                <w:szCs w:val="20"/>
              </w:rPr>
              <w:t xml:space="preserve">Evidence of </w:t>
            </w:r>
            <w:r w:rsidR="003C2DB8">
              <w:rPr>
                <w:rFonts w:ascii="Arial" w:hAnsi="Arial" w:cs="Arial"/>
                <w:sz w:val="20"/>
                <w:szCs w:val="20"/>
              </w:rPr>
              <w:t xml:space="preserve">proactive </w:t>
            </w:r>
            <w:r>
              <w:rPr>
                <w:rFonts w:ascii="Arial" w:hAnsi="Arial" w:cs="Arial"/>
                <w:sz w:val="20"/>
                <w:szCs w:val="20"/>
              </w:rPr>
              <w:t>professional development</w:t>
            </w:r>
          </w:p>
          <w:p w14:paraId="57DBE8C9" w14:textId="77777777" w:rsidR="00BF1B41" w:rsidRDefault="00515389" w:rsidP="00515389">
            <w:pPr>
              <w:pStyle w:val="ListParagraph"/>
              <w:numPr>
                <w:ilvl w:val="0"/>
                <w:numId w:val="41"/>
              </w:numPr>
              <w:rPr>
                <w:rFonts w:ascii="Arial" w:hAnsi="Arial" w:cs="Arial"/>
                <w:sz w:val="20"/>
                <w:szCs w:val="20"/>
              </w:rPr>
            </w:pPr>
            <w:r>
              <w:rPr>
                <w:rFonts w:ascii="Arial" w:hAnsi="Arial" w:cs="Arial"/>
                <w:sz w:val="20"/>
                <w:szCs w:val="20"/>
              </w:rPr>
              <w:t>Project management qualifications a bonus</w:t>
            </w:r>
          </w:p>
          <w:p w14:paraId="3B14D2FF" w14:textId="76AFF877" w:rsidR="00515389" w:rsidRPr="00515389" w:rsidRDefault="00515389" w:rsidP="00515389">
            <w:pPr>
              <w:pStyle w:val="ListParagraph"/>
              <w:ind w:left="360"/>
              <w:rPr>
                <w:rFonts w:ascii="Arial" w:hAnsi="Arial" w:cs="Arial"/>
                <w:sz w:val="20"/>
                <w:szCs w:val="20"/>
              </w:rPr>
            </w:pPr>
          </w:p>
        </w:tc>
      </w:tr>
      <w:tr w:rsidR="00DD4C1E" w:rsidRPr="004B7EA2" w14:paraId="44E92C4C" w14:textId="77777777" w:rsidTr="00350AEF">
        <w:tc>
          <w:tcPr>
            <w:tcW w:w="1980" w:type="dxa"/>
          </w:tcPr>
          <w:p w14:paraId="6542747C" w14:textId="77777777" w:rsidR="00DD4C1E" w:rsidRPr="00B6065C" w:rsidRDefault="00DD4C1E" w:rsidP="00F72BC9">
            <w:pPr>
              <w:rPr>
                <w:rFonts w:ascii="Arial" w:hAnsi="Arial" w:cs="Arial"/>
                <w:b/>
                <w:sz w:val="20"/>
                <w:szCs w:val="20"/>
              </w:rPr>
            </w:pPr>
            <w:r w:rsidRPr="00B6065C">
              <w:rPr>
                <w:rFonts w:ascii="Arial" w:hAnsi="Arial" w:cs="Arial"/>
                <w:b/>
                <w:sz w:val="20"/>
                <w:szCs w:val="20"/>
              </w:rPr>
              <w:t>Skills and attributes</w:t>
            </w:r>
          </w:p>
          <w:p w14:paraId="36A2A791" w14:textId="21917BAE" w:rsidR="00C64EAD" w:rsidRPr="00B6065C" w:rsidRDefault="00C64EAD" w:rsidP="00F72BC9">
            <w:pPr>
              <w:rPr>
                <w:rFonts w:ascii="Arial" w:hAnsi="Arial" w:cs="Arial"/>
                <w:b/>
                <w:sz w:val="20"/>
                <w:szCs w:val="20"/>
              </w:rPr>
            </w:pPr>
          </w:p>
        </w:tc>
        <w:tc>
          <w:tcPr>
            <w:tcW w:w="3543" w:type="dxa"/>
          </w:tcPr>
          <w:p w14:paraId="0C38448B" w14:textId="22621825" w:rsidR="005E014C" w:rsidRPr="00640778" w:rsidRDefault="005E014C" w:rsidP="005E014C">
            <w:pPr>
              <w:pStyle w:val="ListParagraph"/>
              <w:numPr>
                <w:ilvl w:val="0"/>
                <w:numId w:val="8"/>
              </w:numPr>
              <w:rPr>
                <w:rFonts w:ascii="Arial" w:hAnsi="Arial" w:cs="Arial"/>
                <w:sz w:val="20"/>
              </w:rPr>
            </w:pPr>
            <w:r w:rsidRPr="00640778">
              <w:rPr>
                <w:rFonts w:ascii="Arial" w:hAnsi="Arial" w:cs="Arial"/>
                <w:sz w:val="20"/>
              </w:rPr>
              <w:t>Highly organised, with good time management skills</w:t>
            </w:r>
            <w:r w:rsidR="00C03E51">
              <w:rPr>
                <w:rFonts w:ascii="Arial" w:hAnsi="Arial" w:cs="Arial"/>
                <w:sz w:val="20"/>
              </w:rPr>
              <w:t>. A</w:t>
            </w:r>
            <w:r w:rsidRPr="00640778">
              <w:rPr>
                <w:rFonts w:ascii="Arial" w:hAnsi="Arial" w:cs="Arial"/>
                <w:sz w:val="20"/>
              </w:rPr>
              <w:t>ble to work to deadlines</w:t>
            </w:r>
            <w:r w:rsidR="002D5336">
              <w:rPr>
                <w:rFonts w:ascii="Arial" w:hAnsi="Arial" w:cs="Arial"/>
                <w:sz w:val="20"/>
              </w:rPr>
              <w:t>.</w:t>
            </w:r>
          </w:p>
          <w:p w14:paraId="65AA3B4C" w14:textId="77777777" w:rsidR="005E014C" w:rsidRPr="00640778" w:rsidRDefault="005E014C" w:rsidP="005E014C">
            <w:pPr>
              <w:pStyle w:val="ListParagraph"/>
              <w:numPr>
                <w:ilvl w:val="0"/>
                <w:numId w:val="8"/>
              </w:numPr>
              <w:rPr>
                <w:rFonts w:ascii="Arial" w:hAnsi="Arial" w:cs="Arial"/>
                <w:sz w:val="20"/>
              </w:rPr>
            </w:pPr>
            <w:r w:rsidRPr="00640778">
              <w:rPr>
                <w:rFonts w:ascii="Arial" w:hAnsi="Arial" w:cs="Arial"/>
                <w:sz w:val="20"/>
              </w:rPr>
              <w:t>Ability to exercise complete discretion when processing sensitive strategic/financial information.</w:t>
            </w:r>
          </w:p>
          <w:p w14:paraId="4EB1B24B" w14:textId="77777777" w:rsidR="005E014C" w:rsidRPr="00640778" w:rsidRDefault="005E014C" w:rsidP="005E014C">
            <w:pPr>
              <w:pStyle w:val="ListParagraph"/>
              <w:numPr>
                <w:ilvl w:val="0"/>
                <w:numId w:val="8"/>
              </w:numPr>
              <w:rPr>
                <w:rFonts w:ascii="Arial" w:hAnsi="Arial" w:cs="Arial"/>
                <w:sz w:val="20"/>
              </w:rPr>
            </w:pPr>
            <w:r w:rsidRPr="00640778">
              <w:rPr>
                <w:rFonts w:ascii="Arial" w:hAnsi="Arial" w:cs="Arial"/>
                <w:sz w:val="20"/>
              </w:rPr>
              <w:t>Excellent attention to detail.</w:t>
            </w:r>
          </w:p>
          <w:p w14:paraId="1211BF5D" w14:textId="77777777" w:rsidR="005E014C" w:rsidRPr="00640778" w:rsidRDefault="005E014C" w:rsidP="005E014C">
            <w:pPr>
              <w:pStyle w:val="ListParagraph"/>
              <w:numPr>
                <w:ilvl w:val="0"/>
                <w:numId w:val="8"/>
              </w:numPr>
              <w:rPr>
                <w:rFonts w:ascii="Arial" w:hAnsi="Arial" w:cs="Arial"/>
                <w:sz w:val="20"/>
              </w:rPr>
            </w:pPr>
            <w:r w:rsidRPr="00640778">
              <w:rPr>
                <w:rFonts w:ascii="Arial" w:hAnsi="Arial" w:cs="Arial"/>
                <w:sz w:val="20"/>
              </w:rPr>
              <w:t>Good IT skills, including experience of the full MS Office suite.</w:t>
            </w:r>
          </w:p>
          <w:p w14:paraId="55DE95CA" w14:textId="0B1A34E6" w:rsidR="00947A7B" w:rsidRPr="008B79EE" w:rsidRDefault="005E014C" w:rsidP="008B79EE">
            <w:pPr>
              <w:pStyle w:val="ListParagraph"/>
              <w:numPr>
                <w:ilvl w:val="0"/>
                <w:numId w:val="23"/>
              </w:numPr>
              <w:autoSpaceDE w:val="0"/>
              <w:autoSpaceDN w:val="0"/>
              <w:adjustRightInd w:val="0"/>
              <w:spacing w:after="100"/>
              <w:contextualSpacing/>
              <w:jc w:val="both"/>
              <w:rPr>
                <w:rFonts w:ascii="Arial" w:eastAsia="Times New Roman" w:hAnsi="Arial" w:cs="Arial"/>
                <w:sz w:val="20"/>
                <w:szCs w:val="20"/>
              </w:rPr>
            </w:pPr>
            <w:r w:rsidRPr="00640778">
              <w:rPr>
                <w:rFonts w:ascii="Arial" w:hAnsi="Arial" w:cs="Arial"/>
                <w:sz w:val="20"/>
              </w:rPr>
              <w:t xml:space="preserve">Capable of clear, effective and persuasive communication </w:t>
            </w:r>
            <w:r w:rsidR="00120F38" w:rsidRPr="008B79EE">
              <w:rPr>
                <w:rFonts w:ascii="Arial" w:eastAsia="Times New Roman" w:hAnsi="Arial" w:cs="Arial"/>
                <w:sz w:val="20"/>
                <w:szCs w:val="20"/>
              </w:rPr>
              <w:t xml:space="preserve">with the aptitude and gravitas to </w:t>
            </w:r>
            <w:r w:rsidR="00823139" w:rsidRPr="008B79EE">
              <w:rPr>
                <w:rFonts w:ascii="Arial" w:eastAsia="Times New Roman" w:hAnsi="Arial" w:cs="Arial"/>
                <w:sz w:val="20"/>
                <w:szCs w:val="20"/>
              </w:rPr>
              <w:t>play a key role in client-facing relationships.</w:t>
            </w:r>
          </w:p>
          <w:p w14:paraId="3668E1AA" w14:textId="77777777" w:rsidR="005E014C" w:rsidRPr="00640778" w:rsidRDefault="005E014C" w:rsidP="008B79EE">
            <w:pPr>
              <w:pStyle w:val="ListParagraph"/>
              <w:numPr>
                <w:ilvl w:val="0"/>
                <w:numId w:val="23"/>
              </w:numPr>
              <w:autoSpaceDE w:val="0"/>
              <w:autoSpaceDN w:val="0"/>
              <w:adjustRightInd w:val="0"/>
              <w:spacing w:after="100"/>
              <w:contextualSpacing/>
              <w:jc w:val="both"/>
              <w:rPr>
                <w:rFonts w:ascii="Arial" w:hAnsi="Arial" w:cs="Arial"/>
                <w:sz w:val="20"/>
              </w:rPr>
            </w:pPr>
            <w:r w:rsidRPr="008B79EE">
              <w:rPr>
                <w:rFonts w:ascii="Arial" w:eastAsia="Times New Roman" w:hAnsi="Arial" w:cs="Arial"/>
                <w:sz w:val="20"/>
                <w:szCs w:val="20"/>
              </w:rPr>
              <w:t>Commercially aware and able</w:t>
            </w:r>
            <w:r w:rsidRPr="00640778">
              <w:rPr>
                <w:rFonts w:ascii="Arial" w:hAnsi="Arial" w:cs="Arial"/>
                <w:sz w:val="20"/>
              </w:rPr>
              <w:t xml:space="preserve"> to think through and structure solutions to address a range of often intangible challenges.</w:t>
            </w:r>
          </w:p>
          <w:p w14:paraId="19034476" w14:textId="3535224D" w:rsidR="0081333D" w:rsidRPr="00F54B83" w:rsidRDefault="005E014C" w:rsidP="00F54B83">
            <w:pPr>
              <w:pStyle w:val="ListParagraph"/>
              <w:numPr>
                <w:ilvl w:val="0"/>
                <w:numId w:val="8"/>
              </w:numPr>
              <w:rPr>
                <w:rFonts w:ascii="Arial" w:hAnsi="Arial" w:cs="Arial"/>
                <w:sz w:val="20"/>
              </w:rPr>
            </w:pPr>
            <w:r w:rsidRPr="00640778">
              <w:rPr>
                <w:rFonts w:ascii="Arial" w:hAnsi="Arial" w:cs="Arial"/>
                <w:sz w:val="20"/>
              </w:rPr>
              <w:t>Positive, resilient and customer focused mind-set.</w:t>
            </w:r>
          </w:p>
        </w:tc>
        <w:tc>
          <w:tcPr>
            <w:tcW w:w="3544" w:type="dxa"/>
          </w:tcPr>
          <w:p w14:paraId="3505F8F4" w14:textId="77777777" w:rsidR="00387CA3" w:rsidRDefault="00DC4413" w:rsidP="00DC4413">
            <w:pPr>
              <w:pStyle w:val="ListParagraph"/>
              <w:numPr>
                <w:ilvl w:val="0"/>
                <w:numId w:val="8"/>
              </w:numPr>
              <w:rPr>
                <w:rFonts w:ascii="Arial" w:hAnsi="Arial" w:cs="Arial"/>
                <w:sz w:val="20"/>
                <w:szCs w:val="20"/>
              </w:rPr>
            </w:pPr>
            <w:r>
              <w:rPr>
                <w:rFonts w:ascii="Arial" w:hAnsi="Arial" w:cs="Arial"/>
                <w:sz w:val="20"/>
                <w:szCs w:val="20"/>
              </w:rPr>
              <w:t>Outstanding IT skills, including higher-level Excel skills.</w:t>
            </w:r>
          </w:p>
          <w:p w14:paraId="2D663417" w14:textId="3F8CFBDB" w:rsidR="00AA735B" w:rsidRPr="00DC4413" w:rsidRDefault="00AA735B" w:rsidP="00DC4413">
            <w:pPr>
              <w:pStyle w:val="ListParagraph"/>
              <w:numPr>
                <w:ilvl w:val="0"/>
                <w:numId w:val="8"/>
              </w:numPr>
              <w:rPr>
                <w:rFonts w:ascii="Arial" w:hAnsi="Arial" w:cs="Arial"/>
                <w:sz w:val="20"/>
                <w:szCs w:val="20"/>
              </w:rPr>
            </w:pPr>
            <w:r>
              <w:rPr>
                <w:rFonts w:ascii="Arial" w:hAnsi="Arial" w:cs="Arial"/>
                <w:sz w:val="20"/>
                <w:szCs w:val="20"/>
              </w:rPr>
              <w:t>Strong research skills.</w:t>
            </w:r>
          </w:p>
        </w:tc>
      </w:tr>
      <w:tr w:rsidR="00DD4C1E" w:rsidRPr="004B7EA2" w14:paraId="52C16F81" w14:textId="77777777" w:rsidTr="00350AEF">
        <w:tc>
          <w:tcPr>
            <w:tcW w:w="1980" w:type="dxa"/>
          </w:tcPr>
          <w:p w14:paraId="41CF45D0" w14:textId="77777777" w:rsidR="00DD4C1E" w:rsidRPr="00B6065C" w:rsidRDefault="00DD4C1E" w:rsidP="00F72BC9">
            <w:pPr>
              <w:rPr>
                <w:rFonts w:ascii="Arial" w:hAnsi="Arial" w:cs="Arial"/>
                <w:b/>
                <w:sz w:val="20"/>
                <w:szCs w:val="20"/>
              </w:rPr>
            </w:pPr>
            <w:r w:rsidRPr="00B6065C">
              <w:rPr>
                <w:rFonts w:ascii="Arial" w:hAnsi="Arial" w:cs="Arial"/>
                <w:b/>
                <w:sz w:val="20"/>
                <w:szCs w:val="20"/>
              </w:rPr>
              <w:t>Knowledge and experience</w:t>
            </w:r>
          </w:p>
          <w:p w14:paraId="2BAD0655" w14:textId="417BB4AE" w:rsidR="00C64EAD" w:rsidRPr="00B6065C" w:rsidRDefault="00C64EAD" w:rsidP="00F72BC9">
            <w:pPr>
              <w:rPr>
                <w:rFonts w:ascii="Arial" w:hAnsi="Arial" w:cs="Arial"/>
                <w:b/>
                <w:sz w:val="20"/>
                <w:szCs w:val="20"/>
              </w:rPr>
            </w:pPr>
          </w:p>
        </w:tc>
        <w:tc>
          <w:tcPr>
            <w:tcW w:w="3543" w:type="dxa"/>
          </w:tcPr>
          <w:p w14:paraId="4CDC256E" w14:textId="77777777" w:rsidR="00D54261" w:rsidRDefault="00D54261" w:rsidP="00061BB4">
            <w:pPr>
              <w:pStyle w:val="ListParagraph"/>
              <w:numPr>
                <w:ilvl w:val="0"/>
                <w:numId w:val="45"/>
              </w:numPr>
              <w:rPr>
                <w:rFonts w:ascii="Arial" w:hAnsi="Arial" w:cs="Arial"/>
                <w:sz w:val="20"/>
                <w:szCs w:val="20"/>
              </w:rPr>
            </w:pPr>
            <w:r>
              <w:rPr>
                <w:rFonts w:ascii="Arial" w:hAnsi="Arial" w:cs="Arial"/>
                <w:sz w:val="20"/>
                <w:szCs w:val="20"/>
              </w:rPr>
              <w:t>Evidence of knowledge or interest in economic development, global current affairs and/or international trade.</w:t>
            </w:r>
          </w:p>
          <w:p w14:paraId="27D8B429" w14:textId="39A4DE73" w:rsidR="00D54261" w:rsidRPr="00D54261" w:rsidRDefault="00D54261" w:rsidP="00D54261">
            <w:pPr>
              <w:pStyle w:val="ListParagraph"/>
              <w:numPr>
                <w:ilvl w:val="0"/>
                <w:numId w:val="45"/>
              </w:numPr>
              <w:rPr>
                <w:rFonts w:ascii="Arial" w:hAnsi="Arial" w:cs="Arial"/>
                <w:sz w:val="20"/>
                <w:szCs w:val="20"/>
              </w:rPr>
            </w:pPr>
            <w:r>
              <w:rPr>
                <w:rFonts w:ascii="Arial" w:hAnsi="Arial" w:cs="Arial"/>
                <w:sz w:val="20"/>
                <w:szCs w:val="20"/>
              </w:rPr>
              <w:t>Seeking</w:t>
            </w:r>
            <w:r w:rsidR="00061BB4">
              <w:rPr>
                <w:rFonts w:ascii="Arial" w:hAnsi="Arial" w:cs="Arial"/>
                <w:sz w:val="20"/>
                <w:szCs w:val="20"/>
              </w:rPr>
              <w:t xml:space="preserve"> a high-performing graduate </w:t>
            </w:r>
            <w:r w:rsidR="008D2CC6">
              <w:rPr>
                <w:rFonts w:ascii="Arial" w:hAnsi="Arial" w:cs="Arial"/>
                <w:sz w:val="20"/>
                <w:szCs w:val="20"/>
              </w:rPr>
              <w:t xml:space="preserve">with evidenced ability to be effective from day one </w:t>
            </w:r>
            <w:r w:rsidR="00061BB4">
              <w:rPr>
                <w:rFonts w:ascii="Arial" w:hAnsi="Arial" w:cs="Arial"/>
                <w:sz w:val="20"/>
                <w:szCs w:val="20"/>
              </w:rPr>
              <w:t xml:space="preserve">or </w:t>
            </w:r>
            <w:r>
              <w:rPr>
                <w:rFonts w:ascii="Arial" w:hAnsi="Arial" w:cs="Arial"/>
                <w:sz w:val="20"/>
                <w:szCs w:val="20"/>
              </w:rPr>
              <w:t xml:space="preserve">a non-graduate professional with early evidence of </w:t>
            </w:r>
            <w:r w:rsidR="00B60C56">
              <w:rPr>
                <w:rFonts w:ascii="Arial" w:hAnsi="Arial" w:cs="Arial"/>
                <w:sz w:val="20"/>
                <w:szCs w:val="20"/>
              </w:rPr>
              <w:t xml:space="preserve">exceptional performance </w:t>
            </w:r>
            <w:r>
              <w:rPr>
                <w:rFonts w:ascii="Arial" w:hAnsi="Arial" w:cs="Arial"/>
                <w:sz w:val="20"/>
                <w:szCs w:val="20"/>
              </w:rPr>
              <w:t>in a</w:t>
            </w:r>
            <w:r w:rsidR="00010383">
              <w:rPr>
                <w:rFonts w:ascii="Arial" w:hAnsi="Arial" w:cs="Arial"/>
                <w:sz w:val="20"/>
                <w:szCs w:val="20"/>
              </w:rPr>
              <w:t xml:space="preserve"> operations or project support role within a</w:t>
            </w:r>
            <w:r w:rsidR="00ED1D57">
              <w:rPr>
                <w:rFonts w:ascii="Arial" w:hAnsi="Arial" w:cs="Arial"/>
                <w:sz w:val="20"/>
                <w:szCs w:val="20"/>
              </w:rPr>
              <w:t xml:space="preserve"> </w:t>
            </w:r>
            <w:r>
              <w:rPr>
                <w:rFonts w:ascii="Arial" w:hAnsi="Arial" w:cs="Arial"/>
                <w:sz w:val="20"/>
                <w:szCs w:val="20"/>
              </w:rPr>
              <w:t>business, public sector or professional services setting.</w:t>
            </w:r>
          </w:p>
        </w:tc>
        <w:tc>
          <w:tcPr>
            <w:tcW w:w="3544" w:type="dxa"/>
          </w:tcPr>
          <w:p w14:paraId="71E25999" w14:textId="1BC14A55" w:rsidR="00533530" w:rsidRDefault="008C4D06" w:rsidP="008C4D06">
            <w:pPr>
              <w:pStyle w:val="ListParagraph"/>
              <w:numPr>
                <w:ilvl w:val="0"/>
                <w:numId w:val="39"/>
              </w:numPr>
              <w:rPr>
                <w:rFonts w:ascii="Arial" w:hAnsi="Arial" w:cs="Arial"/>
                <w:sz w:val="20"/>
                <w:szCs w:val="20"/>
              </w:rPr>
            </w:pPr>
            <w:r>
              <w:rPr>
                <w:rFonts w:ascii="Arial" w:hAnsi="Arial" w:cs="Arial"/>
                <w:sz w:val="20"/>
                <w:szCs w:val="20"/>
              </w:rPr>
              <w:t>Experience of working with a CRM system.</w:t>
            </w:r>
          </w:p>
          <w:p w14:paraId="46DED805" w14:textId="77777777" w:rsidR="008C4D06" w:rsidRDefault="008C4D06" w:rsidP="008C4D06">
            <w:pPr>
              <w:pStyle w:val="ListParagraph"/>
              <w:numPr>
                <w:ilvl w:val="0"/>
                <w:numId w:val="39"/>
              </w:numPr>
              <w:rPr>
                <w:rFonts w:ascii="Arial" w:hAnsi="Arial" w:cs="Arial"/>
                <w:sz w:val="20"/>
                <w:szCs w:val="20"/>
              </w:rPr>
            </w:pPr>
            <w:r>
              <w:rPr>
                <w:rFonts w:ascii="Arial" w:hAnsi="Arial" w:cs="Arial"/>
                <w:sz w:val="20"/>
                <w:szCs w:val="20"/>
              </w:rPr>
              <w:t>Experience of coordinating or managing projects and/or programmes of activity.</w:t>
            </w:r>
          </w:p>
          <w:p w14:paraId="6BC17BD5" w14:textId="77777777" w:rsidR="00097081" w:rsidRDefault="00097081" w:rsidP="008C4D06">
            <w:pPr>
              <w:pStyle w:val="ListParagraph"/>
              <w:numPr>
                <w:ilvl w:val="0"/>
                <w:numId w:val="39"/>
              </w:numPr>
              <w:rPr>
                <w:rFonts w:ascii="Arial" w:hAnsi="Arial" w:cs="Arial"/>
                <w:sz w:val="20"/>
                <w:szCs w:val="20"/>
              </w:rPr>
            </w:pPr>
            <w:r>
              <w:rPr>
                <w:rFonts w:ascii="Arial" w:hAnsi="Arial" w:cs="Arial"/>
                <w:sz w:val="20"/>
                <w:szCs w:val="20"/>
              </w:rPr>
              <w:t>Familiarity with a long life-cycle business development process.</w:t>
            </w:r>
          </w:p>
          <w:p w14:paraId="637E636D" w14:textId="77777777" w:rsidR="0038289C" w:rsidRDefault="0038289C" w:rsidP="008C4D06">
            <w:pPr>
              <w:pStyle w:val="ListParagraph"/>
              <w:numPr>
                <w:ilvl w:val="0"/>
                <w:numId w:val="39"/>
              </w:numPr>
              <w:rPr>
                <w:rFonts w:ascii="Arial" w:hAnsi="Arial" w:cs="Arial"/>
                <w:sz w:val="20"/>
                <w:szCs w:val="20"/>
              </w:rPr>
            </w:pPr>
            <w:r>
              <w:rPr>
                <w:rFonts w:ascii="Arial" w:hAnsi="Arial" w:cs="Arial"/>
                <w:sz w:val="20"/>
                <w:szCs w:val="20"/>
              </w:rPr>
              <w:t>Experience of working in a multi-stakeholder / delivery partner environment.</w:t>
            </w:r>
          </w:p>
          <w:p w14:paraId="3F845519" w14:textId="30A772D8" w:rsidR="00736BA7" w:rsidRPr="00533530" w:rsidRDefault="00736BA7" w:rsidP="008C4D06">
            <w:pPr>
              <w:pStyle w:val="ListParagraph"/>
              <w:numPr>
                <w:ilvl w:val="0"/>
                <w:numId w:val="39"/>
              </w:numPr>
              <w:rPr>
                <w:rFonts w:ascii="Arial" w:hAnsi="Arial" w:cs="Arial"/>
                <w:sz w:val="20"/>
                <w:szCs w:val="20"/>
              </w:rPr>
            </w:pPr>
            <w:r w:rsidRPr="00555D2E">
              <w:rPr>
                <w:rFonts w:ascii="Arial" w:hAnsi="Arial" w:cs="Arial"/>
                <w:sz w:val="20"/>
                <w:szCs w:val="20"/>
              </w:rPr>
              <w:t xml:space="preserve">Experience of </w:t>
            </w:r>
            <w:r w:rsidR="00ED1D57" w:rsidRPr="00555D2E">
              <w:rPr>
                <w:rFonts w:ascii="Arial" w:hAnsi="Arial" w:cs="Arial"/>
                <w:sz w:val="20"/>
                <w:szCs w:val="20"/>
              </w:rPr>
              <w:t>at least one of our target sectors</w:t>
            </w:r>
          </w:p>
        </w:tc>
      </w:tr>
    </w:tbl>
    <w:p w14:paraId="3959E208" w14:textId="204F114C" w:rsidR="00350AEF" w:rsidRDefault="00350AEF"/>
    <w:p w14:paraId="145750C0" w14:textId="74C19BCE" w:rsidR="00ED26B4" w:rsidRDefault="00ED26B4"/>
    <w:p w14:paraId="428327AB" w14:textId="3C95B273" w:rsidR="00ED26B4" w:rsidRDefault="00ED26B4"/>
    <w:p w14:paraId="55EBABC2" w14:textId="4D292457" w:rsidR="00ED26B4" w:rsidRDefault="00ED26B4"/>
    <w:p w14:paraId="3E6408E7" w14:textId="1EB663F5" w:rsidR="00ED26B4" w:rsidRDefault="00ED26B4"/>
    <w:p w14:paraId="56255FE8" w14:textId="77777777" w:rsidR="00ED26B4" w:rsidRDefault="00ED26B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C64EAD" w:rsidRPr="004B7EA2" w14:paraId="3F7538FE" w14:textId="77777777" w:rsidTr="00183670">
        <w:tc>
          <w:tcPr>
            <w:tcW w:w="9067" w:type="dxa"/>
            <w:gridSpan w:val="2"/>
            <w:shd w:val="clear" w:color="auto" w:fill="A6A6A6" w:themeFill="background1" w:themeFillShade="A6"/>
          </w:tcPr>
          <w:p w14:paraId="7EB9F83D" w14:textId="2F5A6177" w:rsidR="00C64EAD" w:rsidRPr="00B6065C" w:rsidRDefault="00C64EAD" w:rsidP="00F72BC9">
            <w:pPr>
              <w:rPr>
                <w:rFonts w:ascii="Arial" w:hAnsi="Arial" w:cs="Arial"/>
                <w:b/>
                <w:sz w:val="20"/>
                <w:szCs w:val="20"/>
              </w:rPr>
            </w:pPr>
            <w:r w:rsidRPr="00B6065C">
              <w:rPr>
                <w:rFonts w:ascii="Arial" w:hAnsi="Arial" w:cs="Arial"/>
                <w:b/>
                <w:sz w:val="20"/>
                <w:szCs w:val="20"/>
              </w:rPr>
              <w:t>Our values</w:t>
            </w:r>
          </w:p>
        </w:tc>
      </w:tr>
      <w:tr w:rsidR="00350AEF" w:rsidRPr="004B7EA2" w14:paraId="1416EECF" w14:textId="77777777" w:rsidTr="00350AEF">
        <w:tc>
          <w:tcPr>
            <w:tcW w:w="1980" w:type="dxa"/>
          </w:tcPr>
          <w:p w14:paraId="68C6C66C" w14:textId="47D95F7A" w:rsidR="00350AEF" w:rsidRPr="00B6065C" w:rsidRDefault="00350AEF" w:rsidP="00F72BC9">
            <w:pPr>
              <w:rPr>
                <w:rFonts w:ascii="Arial" w:hAnsi="Arial" w:cs="Arial"/>
                <w:b/>
                <w:sz w:val="20"/>
                <w:szCs w:val="20"/>
              </w:rPr>
            </w:pPr>
            <w:r w:rsidRPr="00B6065C">
              <w:rPr>
                <w:rFonts w:ascii="Arial" w:hAnsi="Arial" w:cs="Arial"/>
                <w:b/>
                <w:sz w:val="20"/>
                <w:szCs w:val="20"/>
              </w:rPr>
              <w:t>Working together</w:t>
            </w:r>
          </w:p>
        </w:tc>
        <w:tc>
          <w:tcPr>
            <w:tcW w:w="7087" w:type="dxa"/>
          </w:tcPr>
          <w:p w14:paraId="20C50511"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take pride in our approach to</w:t>
            </w:r>
            <w:r>
              <w:rPr>
                <w:rFonts w:ascii="Arial" w:eastAsiaTheme="minorHAnsi" w:hAnsi="Arial" w:cs="Arial"/>
                <w:color w:val="000000" w:themeColor="text1"/>
                <w:sz w:val="20"/>
                <w:szCs w:val="20"/>
                <w:lang w:eastAsia="en-US"/>
              </w:rPr>
              <w:t xml:space="preserve"> working together in a diverse, </w:t>
            </w:r>
            <w:r w:rsidRPr="00350AEF">
              <w:rPr>
                <w:rFonts w:ascii="Arial" w:eastAsiaTheme="minorHAnsi" w:hAnsi="Arial" w:cs="Arial"/>
                <w:color w:val="000000" w:themeColor="text1"/>
                <w:sz w:val="20"/>
                <w:szCs w:val="20"/>
                <w:lang w:eastAsia="en-US"/>
              </w:rPr>
              <w:t>open and inclusive environment.</w:t>
            </w:r>
          </w:p>
          <w:p w14:paraId="05C93C32" w14:textId="5A80F85E" w:rsidR="00593456" w:rsidRPr="00060CB1" w:rsidRDefault="00593456" w:rsidP="00350AEF">
            <w:pPr>
              <w:autoSpaceDE w:val="0"/>
              <w:autoSpaceDN w:val="0"/>
              <w:adjustRightInd w:val="0"/>
              <w:rPr>
                <w:rFonts w:ascii="Arial" w:eastAsiaTheme="minorHAnsi" w:hAnsi="Arial" w:cs="Arial"/>
                <w:color w:val="000000" w:themeColor="text1"/>
                <w:sz w:val="16"/>
                <w:szCs w:val="20"/>
                <w:lang w:eastAsia="en-US"/>
              </w:rPr>
            </w:pPr>
          </w:p>
        </w:tc>
      </w:tr>
      <w:tr w:rsidR="00350AEF" w:rsidRPr="004B7EA2" w14:paraId="7919F98E" w14:textId="77777777" w:rsidTr="00350AEF">
        <w:tc>
          <w:tcPr>
            <w:tcW w:w="1980" w:type="dxa"/>
          </w:tcPr>
          <w:p w14:paraId="768D47FB" w14:textId="31DFAF4F" w:rsidR="00350AEF" w:rsidRPr="00B6065C" w:rsidRDefault="00350AEF" w:rsidP="00F72BC9">
            <w:pPr>
              <w:rPr>
                <w:rFonts w:ascii="Arial" w:hAnsi="Arial" w:cs="Arial"/>
                <w:b/>
                <w:sz w:val="20"/>
                <w:szCs w:val="20"/>
              </w:rPr>
            </w:pPr>
            <w:r w:rsidRPr="00B6065C">
              <w:rPr>
                <w:rFonts w:ascii="Arial" w:hAnsi="Arial" w:cs="Arial"/>
                <w:b/>
                <w:sz w:val="20"/>
                <w:szCs w:val="20"/>
              </w:rPr>
              <w:t>Creative thinker</w:t>
            </w:r>
          </w:p>
        </w:tc>
        <w:tc>
          <w:tcPr>
            <w:tcW w:w="7087" w:type="dxa"/>
          </w:tcPr>
          <w:p w14:paraId="217679C9"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creative and inn</w:t>
            </w:r>
            <w:r>
              <w:rPr>
                <w:rFonts w:ascii="Arial" w:eastAsiaTheme="minorHAnsi" w:hAnsi="Arial" w:cs="Arial"/>
                <w:color w:val="000000" w:themeColor="text1"/>
                <w:sz w:val="20"/>
                <w:szCs w:val="20"/>
                <w:lang w:eastAsia="en-US"/>
              </w:rPr>
              <w:t xml:space="preserve">ovative in the work that we do, </w:t>
            </w:r>
            <w:r w:rsidRPr="00350AEF">
              <w:rPr>
                <w:rFonts w:ascii="Arial" w:eastAsiaTheme="minorHAnsi" w:hAnsi="Arial" w:cs="Arial"/>
                <w:color w:val="000000" w:themeColor="text1"/>
                <w:sz w:val="20"/>
                <w:szCs w:val="20"/>
                <w:lang w:eastAsia="en-US"/>
              </w:rPr>
              <w:t>in our delivery and our outputs.</w:t>
            </w:r>
          </w:p>
          <w:p w14:paraId="576FDA63" w14:textId="41602BA0" w:rsidR="00593456" w:rsidRPr="00060CB1" w:rsidRDefault="00593456" w:rsidP="00350AEF">
            <w:pPr>
              <w:autoSpaceDE w:val="0"/>
              <w:autoSpaceDN w:val="0"/>
              <w:adjustRightInd w:val="0"/>
              <w:rPr>
                <w:rFonts w:ascii="Arial" w:eastAsiaTheme="minorHAnsi" w:hAnsi="Arial" w:cs="Arial"/>
                <w:color w:val="000000" w:themeColor="text1"/>
                <w:sz w:val="16"/>
                <w:szCs w:val="20"/>
                <w:lang w:eastAsia="en-US"/>
              </w:rPr>
            </w:pPr>
          </w:p>
        </w:tc>
      </w:tr>
      <w:tr w:rsidR="00350AEF" w:rsidRPr="004B7EA2" w14:paraId="51E7609A" w14:textId="77777777" w:rsidTr="00350AEF">
        <w:tc>
          <w:tcPr>
            <w:tcW w:w="1980" w:type="dxa"/>
          </w:tcPr>
          <w:p w14:paraId="15ABAC28" w14:textId="6D0071D1" w:rsidR="00350AEF" w:rsidRPr="00B6065C" w:rsidRDefault="00350AEF" w:rsidP="00F72BC9">
            <w:pPr>
              <w:rPr>
                <w:rFonts w:ascii="Arial" w:hAnsi="Arial" w:cs="Arial"/>
                <w:b/>
                <w:sz w:val="20"/>
                <w:szCs w:val="20"/>
              </w:rPr>
            </w:pPr>
            <w:r w:rsidRPr="00B6065C">
              <w:rPr>
                <w:rFonts w:ascii="Arial" w:hAnsi="Arial" w:cs="Arial"/>
                <w:b/>
                <w:sz w:val="20"/>
                <w:szCs w:val="20"/>
              </w:rPr>
              <w:t>Trusted partners</w:t>
            </w:r>
          </w:p>
        </w:tc>
        <w:tc>
          <w:tcPr>
            <w:tcW w:w="7087" w:type="dxa"/>
          </w:tcPr>
          <w:p w14:paraId="5B05CFDB"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a trusted partner – we work together with clients and</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stakeholders for the benefit of the region.</w:t>
            </w:r>
          </w:p>
          <w:p w14:paraId="4E0C88C2" w14:textId="592AD3A2" w:rsidR="00593456" w:rsidRPr="00060CB1" w:rsidRDefault="00593456" w:rsidP="00350AEF">
            <w:pPr>
              <w:autoSpaceDE w:val="0"/>
              <w:autoSpaceDN w:val="0"/>
              <w:adjustRightInd w:val="0"/>
              <w:rPr>
                <w:rFonts w:ascii="Arial" w:hAnsi="Arial" w:cs="Arial"/>
                <w:b/>
                <w:color w:val="000000" w:themeColor="text1"/>
                <w:sz w:val="16"/>
                <w:szCs w:val="20"/>
              </w:rPr>
            </w:pPr>
          </w:p>
        </w:tc>
      </w:tr>
      <w:tr w:rsidR="00350AEF" w:rsidRPr="004B7EA2" w14:paraId="1DAB216A" w14:textId="77777777" w:rsidTr="00350AEF">
        <w:tc>
          <w:tcPr>
            <w:tcW w:w="1980" w:type="dxa"/>
          </w:tcPr>
          <w:p w14:paraId="49576FEB" w14:textId="6FC31B8D" w:rsidR="00350AEF" w:rsidRPr="00B6065C" w:rsidRDefault="00350AEF" w:rsidP="00F72BC9">
            <w:pPr>
              <w:rPr>
                <w:rFonts w:ascii="Arial" w:hAnsi="Arial" w:cs="Arial"/>
                <w:b/>
                <w:sz w:val="20"/>
                <w:szCs w:val="20"/>
              </w:rPr>
            </w:pPr>
            <w:r w:rsidRPr="00B6065C">
              <w:rPr>
                <w:rFonts w:ascii="Arial" w:hAnsi="Arial" w:cs="Arial"/>
                <w:b/>
                <w:sz w:val="20"/>
                <w:szCs w:val="20"/>
              </w:rPr>
              <w:t>Proactive leader</w:t>
            </w:r>
          </w:p>
        </w:tc>
        <w:tc>
          <w:tcPr>
            <w:tcW w:w="7087" w:type="dxa"/>
          </w:tcPr>
          <w:p w14:paraId="77D619ED"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proactive leaders continually striving for excellence,</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passionate about unlocking potential for the West Midlands.</w:t>
            </w:r>
          </w:p>
          <w:p w14:paraId="11DB1B18" w14:textId="0903F4E1" w:rsidR="00593456" w:rsidRPr="00060CB1" w:rsidRDefault="00593456" w:rsidP="00350AEF">
            <w:pPr>
              <w:autoSpaceDE w:val="0"/>
              <w:autoSpaceDN w:val="0"/>
              <w:adjustRightInd w:val="0"/>
              <w:rPr>
                <w:rFonts w:ascii="Arial" w:hAnsi="Arial" w:cs="Arial"/>
                <w:b/>
                <w:color w:val="000000" w:themeColor="text1"/>
                <w:sz w:val="16"/>
                <w:szCs w:val="20"/>
              </w:rPr>
            </w:pPr>
          </w:p>
        </w:tc>
      </w:tr>
    </w:tbl>
    <w:p w14:paraId="2C01BCDF" w14:textId="77777777" w:rsidR="00DD4C1E" w:rsidRDefault="00DD4C1E" w:rsidP="001E15D1">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635B65" w14:paraId="72480683" w14:textId="77777777" w:rsidTr="00DD4C1E">
        <w:tc>
          <w:tcPr>
            <w:tcW w:w="9067" w:type="dxa"/>
            <w:gridSpan w:val="3"/>
          </w:tcPr>
          <w:p w14:paraId="5462EDC2" w14:textId="77777777" w:rsidR="008C0EF6" w:rsidRPr="00B50442" w:rsidRDefault="008C0EF6" w:rsidP="00F72BC9">
            <w:pPr>
              <w:rPr>
                <w:rFonts w:ascii="Arial" w:hAnsi="Arial" w:cs="Arial"/>
                <w:sz w:val="18"/>
                <w:szCs w:val="18"/>
              </w:rPr>
            </w:pPr>
            <w:r w:rsidRPr="00B50442">
              <w:rPr>
                <w:rFonts w:ascii="Arial" w:hAnsi="Arial" w:cs="Arial"/>
                <w:b/>
                <w:sz w:val="18"/>
                <w:szCs w:val="18"/>
              </w:rPr>
              <w:t>Prepared by:</w:t>
            </w:r>
          </w:p>
        </w:tc>
      </w:tr>
      <w:tr w:rsidR="001E15D1" w:rsidRPr="00635B65" w14:paraId="187E8684" w14:textId="77777777" w:rsidTr="00DD4C1E">
        <w:tc>
          <w:tcPr>
            <w:tcW w:w="3012" w:type="dxa"/>
          </w:tcPr>
          <w:p w14:paraId="502EC407" w14:textId="77777777" w:rsidR="001E15D1" w:rsidRPr="00B50442" w:rsidRDefault="008C0EF6" w:rsidP="00F72BC9">
            <w:pPr>
              <w:rPr>
                <w:rFonts w:ascii="Arial" w:hAnsi="Arial" w:cs="Arial"/>
                <w:sz w:val="18"/>
                <w:szCs w:val="18"/>
              </w:rPr>
            </w:pPr>
            <w:r w:rsidRPr="00B50442">
              <w:rPr>
                <w:rFonts w:ascii="Arial" w:hAnsi="Arial" w:cs="Arial"/>
                <w:b/>
                <w:sz w:val="18"/>
                <w:szCs w:val="18"/>
              </w:rPr>
              <w:t>Name</w:t>
            </w:r>
          </w:p>
        </w:tc>
        <w:tc>
          <w:tcPr>
            <w:tcW w:w="2995" w:type="dxa"/>
          </w:tcPr>
          <w:p w14:paraId="2D2324E0" w14:textId="77777777" w:rsidR="001E15D1" w:rsidRPr="00B50442" w:rsidRDefault="008C0EF6" w:rsidP="00F72BC9">
            <w:pPr>
              <w:rPr>
                <w:rFonts w:ascii="Arial" w:hAnsi="Arial" w:cs="Arial"/>
                <w:b/>
                <w:sz w:val="18"/>
                <w:szCs w:val="18"/>
              </w:rPr>
            </w:pPr>
            <w:r w:rsidRPr="00B50442">
              <w:rPr>
                <w:rFonts w:ascii="Arial" w:hAnsi="Arial" w:cs="Arial"/>
                <w:b/>
                <w:sz w:val="18"/>
                <w:szCs w:val="18"/>
              </w:rPr>
              <w:t>Job title</w:t>
            </w:r>
          </w:p>
        </w:tc>
        <w:tc>
          <w:tcPr>
            <w:tcW w:w="3060" w:type="dxa"/>
          </w:tcPr>
          <w:p w14:paraId="384A612B" w14:textId="77777777" w:rsidR="001E15D1" w:rsidRPr="00B50442" w:rsidRDefault="008C0EF6" w:rsidP="00F72BC9">
            <w:pPr>
              <w:rPr>
                <w:rFonts w:ascii="Arial" w:hAnsi="Arial" w:cs="Arial"/>
                <w:b/>
                <w:sz w:val="18"/>
                <w:szCs w:val="18"/>
              </w:rPr>
            </w:pPr>
            <w:r w:rsidRPr="00B50442">
              <w:rPr>
                <w:rFonts w:ascii="Arial" w:hAnsi="Arial" w:cs="Arial"/>
                <w:b/>
                <w:sz w:val="18"/>
                <w:szCs w:val="18"/>
              </w:rPr>
              <w:t>Date</w:t>
            </w:r>
          </w:p>
        </w:tc>
      </w:tr>
      <w:tr w:rsidR="001E15D1" w:rsidRPr="00635B65" w14:paraId="35F35171" w14:textId="77777777" w:rsidTr="00DD4C1E">
        <w:tc>
          <w:tcPr>
            <w:tcW w:w="3012" w:type="dxa"/>
          </w:tcPr>
          <w:p w14:paraId="48FB2BE7" w14:textId="3ABDD988" w:rsidR="001E15D1" w:rsidRPr="00B50442" w:rsidRDefault="001E15D1" w:rsidP="00F72BC9">
            <w:pPr>
              <w:rPr>
                <w:rFonts w:ascii="Arial" w:hAnsi="Arial" w:cs="Arial"/>
                <w:sz w:val="18"/>
                <w:szCs w:val="18"/>
              </w:rPr>
            </w:pPr>
          </w:p>
        </w:tc>
        <w:tc>
          <w:tcPr>
            <w:tcW w:w="2995" w:type="dxa"/>
          </w:tcPr>
          <w:p w14:paraId="66D00E5D" w14:textId="23D84438" w:rsidR="001E15D1" w:rsidRPr="00B50442" w:rsidRDefault="001E15D1" w:rsidP="00F72BC9">
            <w:pPr>
              <w:rPr>
                <w:rFonts w:ascii="Arial" w:hAnsi="Arial" w:cs="Arial"/>
                <w:sz w:val="18"/>
                <w:szCs w:val="18"/>
              </w:rPr>
            </w:pPr>
          </w:p>
        </w:tc>
        <w:tc>
          <w:tcPr>
            <w:tcW w:w="3060" w:type="dxa"/>
          </w:tcPr>
          <w:p w14:paraId="56C3F0A2" w14:textId="3FB87E76" w:rsidR="007340D5" w:rsidRPr="00B50442" w:rsidRDefault="007340D5" w:rsidP="00571F42">
            <w:pPr>
              <w:rPr>
                <w:rFonts w:ascii="Arial" w:hAnsi="Arial" w:cs="Arial"/>
                <w:sz w:val="18"/>
                <w:szCs w:val="18"/>
              </w:rPr>
            </w:pPr>
          </w:p>
        </w:tc>
      </w:tr>
    </w:tbl>
    <w:p w14:paraId="098FE392" w14:textId="7A5DC31A" w:rsidR="00F61BBA" w:rsidRDefault="00F61BBA" w:rsidP="001E15D1">
      <w:pPr>
        <w:rPr>
          <w:rFonts w:ascii="Arial" w:hAnsi="Arial" w:cs="Arial"/>
        </w:rPr>
      </w:pPr>
    </w:p>
    <w:sectPr w:rsidR="00F61BBA" w:rsidSect="00D44AEB">
      <w:headerReference w:type="even" r:id="rId12"/>
      <w:headerReference w:type="default" r:id="rId13"/>
      <w:head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6279" w14:textId="77777777" w:rsidR="00234450" w:rsidRDefault="00234450" w:rsidP="001E15D1">
      <w:r>
        <w:separator/>
      </w:r>
    </w:p>
  </w:endnote>
  <w:endnote w:type="continuationSeparator" w:id="0">
    <w:p w14:paraId="5528C630" w14:textId="77777777" w:rsidR="00234450" w:rsidRDefault="00234450" w:rsidP="001E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B706" w14:textId="77777777" w:rsidR="00234450" w:rsidRDefault="00234450" w:rsidP="001E15D1">
      <w:r>
        <w:separator/>
      </w:r>
    </w:p>
  </w:footnote>
  <w:footnote w:type="continuationSeparator" w:id="0">
    <w:p w14:paraId="49CD1B72" w14:textId="77777777" w:rsidR="00234450" w:rsidRDefault="00234450" w:rsidP="001E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4AED" w14:textId="13F21158" w:rsidR="00856766" w:rsidRDefault="00856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E0BD" w14:textId="489026EC" w:rsidR="00856766" w:rsidRDefault="00856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937C" w14:textId="09C98B4F" w:rsidR="00856766" w:rsidRDefault="00856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746"/>
    <w:multiLevelType w:val="hybridMultilevel"/>
    <w:tmpl w:val="813E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A6484"/>
    <w:multiLevelType w:val="hybridMultilevel"/>
    <w:tmpl w:val="B488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62801"/>
    <w:multiLevelType w:val="hybridMultilevel"/>
    <w:tmpl w:val="5E94E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C2156"/>
    <w:multiLevelType w:val="hybridMultilevel"/>
    <w:tmpl w:val="596E4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45022"/>
    <w:multiLevelType w:val="hybridMultilevel"/>
    <w:tmpl w:val="81A6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4D1428"/>
    <w:multiLevelType w:val="hybridMultilevel"/>
    <w:tmpl w:val="F5964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066380"/>
    <w:multiLevelType w:val="multilevel"/>
    <w:tmpl w:val="C498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060A5"/>
    <w:multiLevelType w:val="hybridMultilevel"/>
    <w:tmpl w:val="B68E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F28ED"/>
    <w:multiLevelType w:val="hybridMultilevel"/>
    <w:tmpl w:val="916C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6E089B"/>
    <w:multiLevelType w:val="hybridMultilevel"/>
    <w:tmpl w:val="831C555E"/>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927B6"/>
    <w:multiLevelType w:val="hybridMultilevel"/>
    <w:tmpl w:val="6A50EA6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B0F69"/>
    <w:multiLevelType w:val="hybridMultilevel"/>
    <w:tmpl w:val="BF6AC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CD0EF6"/>
    <w:multiLevelType w:val="hybridMultilevel"/>
    <w:tmpl w:val="81E6D2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0DF341C"/>
    <w:multiLevelType w:val="hybridMultilevel"/>
    <w:tmpl w:val="9E303DE8"/>
    <w:lvl w:ilvl="0" w:tplc="1F3E08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F77071"/>
    <w:multiLevelType w:val="hybridMultilevel"/>
    <w:tmpl w:val="A23C6C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8B71B4"/>
    <w:multiLevelType w:val="hybridMultilevel"/>
    <w:tmpl w:val="B7B06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E6282"/>
    <w:multiLevelType w:val="multilevel"/>
    <w:tmpl w:val="C1E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43718A"/>
    <w:multiLevelType w:val="hybridMultilevel"/>
    <w:tmpl w:val="FD16D4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DA524B"/>
    <w:multiLevelType w:val="multilevel"/>
    <w:tmpl w:val="A7F2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4F12D7"/>
    <w:multiLevelType w:val="hybridMultilevel"/>
    <w:tmpl w:val="CBFA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AF5EF8"/>
    <w:multiLevelType w:val="multilevel"/>
    <w:tmpl w:val="1F8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E57826"/>
    <w:multiLevelType w:val="hybridMultilevel"/>
    <w:tmpl w:val="8B4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361F0E"/>
    <w:multiLevelType w:val="hybridMultilevel"/>
    <w:tmpl w:val="41A6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84839"/>
    <w:multiLevelType w:val="hybridMultilevel"/>
    <w:tmpl w:val="D97AD5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462707F0"/>
    <w:multiLevelType w:val="hybridMultilevel"/>
    <w:tmpl w:val="7BE2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C3E19"/>
    <w:multiLevelType w:val="hybridMultilevel"/>
    <w:tmpl w:val="320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E621C"/>
    <w:multiLevelType w:val="hybridMultilevel"/>
    <w:tmpl w:val="AEC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20339"/>
    <w:multiLevelType w:val="hybridMultilevel"/>
    <w:tmpl w:val="B2B6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4523D"/>
    <w:multiLevelType w:val="hybridMultilevel"/>
    <w:tmpl w:val="4B5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454782"/>
    <w:multiLevelType w:val="hybridMultilevel"/>
    <w:tmpl w:val="0890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0A1160"/>
    <w:multiLevelType w:val="hybridMultilevel"/>
    <w:tmpl w:val="25C45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65648"/>
    <w:multiLevelType w:val="hybridMultilevel"/>
    <w:tmpl w:val="72222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2A059B"/>
    <w:multiLevelType w:val="hybridMultilevel"/>
    <w:tmpl w:val="62B8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21052B"/>
    <w:multiLevelType w:val="hybridMultilevel"/>
    <w:tmpl w:val="F3C8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E42E44"/>
    <w:multiLevelType w:val="hybridMultilevel"/>
    <w:tmpl w:val="AAD4F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D65665"/>
    <w:multiLevelType w:val="multilevel"/>
    <w:tmpl w:val="34564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9D6D97"/>
    <w:multiLevelType w:val="hybridMultilevel"/>
    <w:tmpl w:val="0ED8F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F31F7F"/>
    <w:multiLevelType w:val="hybridMultilevel"/>
    <w:tmpl w:val="1D4A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EB53AE"/>
    <w:multiLevelType w:val="hybridMultilevel"/>
    <w:tmpl w:val="08282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25157BF"/>
    <w:multiLevelType w:val="hybridMultilevel"/>
    <w:tmpl w:val="0EC2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B5960"/>
    <w:multiLevelType w:val="hybridMultilevel"/>
    <w:tmpl w:val="EBAA558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4720F"/>
    <w:multiLevelType w:val="hybridMultilevel"/>
    <w:tmpl w:val="F6024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9864C0"/>
    <w:multiLevelType w:val="hybridMultilevel"/>
    <w:tmpl w:val="1F52E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416865"/>
    <w:multiLevelType w:val="hybridMultilevel"/>
    <w:tmpl w:val="6082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12"/>
  </w:num>
  <w:num w:numId="4">
    <w:abstractNumId w:val="7"/>
  </w:num>
  <w:num w:numId="5">
    <w:abstractNumId w:val="23"/>
  </w:num>
  <w:num w:numId="6">
    <w:abstractNumId w:val="27"/>
  </w:num>
  <w:num w:numId="7">
    <w:abstractNumId w:val="22"/>
  </w:num>
  <w:num w:numId="8">
    <w:abstractNumId w:val="34"/>
  </w:num>
  <w:num w:numId="9">
    <w:abstractNumId w:val="19"/>
  </w:num>
  <w:num w:numId="10">
    <w:abstractNumId w:val="9"/>
  </w:num>
  <w:num w:numId="11">
    <w:abstractNumId w:val="40"/>
  </w:num>
  <w:num w:numId="12">
    <w:abstractNumId w:val="10"/>
  </w:num>
  <w:num w:numId="13">
    <w:abstractNumId w:val="36"/>
  </w:num>
  <w:num w:numId="14">
    <w:abstractNumId w:val="32"/>
  </w:num>
  <w:num w:numId="15">
    <w:abstractNumId w:val="21"/>
  </w:num>
  <w:num w:numId="16">
    <w:abstractNumId w:val="33"/>
  </w:num>
  <w:num w:numId="17">
    <w:abstractNumId w:val="24"/>
  </w:num>
  <w:num w:numId="18">
    <w:abstractNumId w:val="43"/>
  </w:num>
  <w:num w:numId="19">
    <w:abstractNumId w:val="14"/>
  </w:num>
  <w:num w:numId="20">
    <w:abstractNumId w:val="38"/>
  </w:num>
  <w:num w:numId="21">
    <w:abstractNumId w:val="0"/>
  </w:num>
  <w:num w:numId="22">
    <w:abstractNumId w:val="17"/>
  </w:num>
  <w:num w:numId="23">
    <w:abstractNumId w:val="29"/>
  </w:num>
  <w:num w:numId="24">
    <w:abstractNumId w:val="2"/>
  </w:num>
  <w:num w:numId="25">
    <w:abstractNumId w:val="15"/>
  </w:num>
  <w:num w:numId="26">
    <w:abstractNumId w:val="26"/>
  </w:num>
  <w:num w:numId="27">
    <w:abstractNumId w:val="30"/>
  </w:num>
  <w:num w:numId="28">
    <w:abstractNumId w:val="13"/>
  </w:num>
  <w:num w:numId="29">
    <w:abstractNumId w:val="35"/>
  </w:num>
  <w:num w:numId="30">
    <w:abstractNumId w:val="41"/>
  </w:num>
  <w:num w:numId="31">
    <w:abstractNumId w:val="37"/>
  </w:num>
  <w:num w:numId="32">
    <w:abstractNumId w:val="39"/>
  </w:num>
  <w:num w:numId="33">
    <w:abstractNumId w:val="6"/>
  </w:num>
  <w:num w:numId="34">
    <w:abstractNumId w:val="18"/>
  </w:num>
  <w:num w:numId="35">
    <w:abstractNumId w:val="20"/>
  </w:num>
  <w:num w:numId="36">
    <w:abstractNumId w:val="16"/>
  </w:num>
  <w:num w:numId="37">
    <w:abstractNumId w:val="1"/>
  </w:num>
  <w:num w:numId="38">
    <w:abstractNumId w:val="28"/>
  </w:num>
  <w:num w:numId="39">
    <w:abstractNumId w:val="3"/>
  </w:num>
  <w:num w:numId="40">
    <w:abstractNumId w:val="31"/>
  </w:num>
  <w:num w:numId="41">
    <w:abstractNumId w:val="4"/>
  </w:num>
  <w:num w:numId="42">
    <w:abstractNumId w:val="25"/>
  </w:num>
  <w:num w:numId="43">
    <w:abstractNumId w:val="11"/>
  </w:num>
  <w:num w:numId="44">
    <w:abstractNumId w:val="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1"/>
    <w:rsid w:val="00002CA7"/>
    <w:rsid w:val="00007052"/>
    <w:rsid w:val="00010383"/>
    <w:rsid w:val="00024373"/>
    <w:rsid w:val="00030577"/>
    <w:rsid w:val="00044698"/>
    <w:rsid w:val="000461CF"/>
    <w:rsid w:val="00060CB1"/>
    <w:rsid w:val="00061BB4"/>
    <w:rsid w:val="00083774"/>
    <w:rsid w:val="000957CC"/>
    <w:rsid w:val="00097081"/>
    <w:rsid w:val="000A0374"/>
    <w:rsid w:val="000A5E96"/>
    <w:rsid w:val="000B5651"/>
    <w:rsid w:val="000B68BB"/>
    <w:rsid w:val="000C6B1F"/>
    <w:rsid w:val="000D020D"/>
    <w:rsid w:val="000D300A"/>
    <w:rsid w:val="000D5B90"/>
    <w:rsid w:val="000E24D9"/>
    <w:rsid w:val="000E3A5C"/>
    <w:rsid w:val="000F7192"/>
    <w:rsid w:val="00105708"/>
    <w:rsid w:val="00120F38"/>
    <w:rsid w:val="00121AA7"/>
    <w:rsid w:val="00126180"/>
    <w:rsid w:val="001326ED"/>
    <w:rsid w:val="00133077"/>
    <w:rsid w:val="00133D93"/>
    <w:rsid w:val="00135900"/>
    <w:rsid w:val="001439C3"/>
    <w:rsid w:val="00144166"/>
    <w:rsid w:val="00145A68"/>
    <w:rsid w:val="00156CA0"/>
    <w:rsid w:val="00164C52"/>
    <w:rsid w:val="00165076"/>
    <w:rsid w:val="0016519C"/>
    <w:rsid w:val="00166581"/>
    <w:rsid w:val="001737F0"/>
    <w:rsid w:val="00180FD6"/>
    <w:rsid w:val="00183670"/>
    <w:rsid w:val="00190B15"/>
    <w:rsid w:val="001921B1"/>
    <w:rsid w:val="001973CC"/>
    <w:rsid w:val="001A2D4F"/>
    <w:rsid w:val="001A4926"/>
    <w:rsid w:val="001A7156"/>
    <w:rsid w:val="001A78CD"/>
    <w:rsid w:val="001B54A3"/>
    <w:rsid w:val="001C0433"/>
    <w:rsid w:val="001C4FC3"/>
    <w:rsid w:val="001D3A81"/>
    <w:rsid w:val="001E15D1"/>
    <w:rsid w:val="00201622"/>
    <w:rsid w:val="00221C80"/>
    <w:rsid w:val="00234450"/>
    <w:rsid w:val="00237076"/>
    <w:rsid w:val="002423BA"/>
    <w:rsid w:val="00245943"/>
    <w:rsid w:val="002473FF"/>
    <w:rsid w:val="00247F4C"/>
    <w:rsid w:val="0025231E"/>
    <w:rsid w:val="00253E76"/>
    <w:rsid w:val="00263886"/>
    <w:rsid w:val="0026455C"/>
    <w:rsid w:val="002740CD"/>
    <w:rsid w:val="002765A5"/>
    <w:rsid w:val="00281E3D"/>
    <w:rsid w:val="00282E38"/>
    <w:rsid w:val="002B1809"/>
    <w:rsid w:val="002D0BDB"/>
    <w:rsid w:val="002D5336"/>
    <w:rsid w:val="002E6016"/>
    <w:rsid w:val="002E6EAF"/>
    <w:rsid w:val="002F71E4"/>
    <w:rsid w:val="003038E8"/>
    <w:rsid w:val="00313746"/>
    <w:rsid w:val="00325B64"/>
    <w:rsid w:val="00331730"/>
    <w:rsid w:val="003350D9"/>
    <w:rsid w:val="003367E9"/>
    <w:rsid w:val="00350AEF"/>
    <w:rsid w:val="00363BED"/>
    <w:rsid w:val="00363D04"/>
    <w:rsid w:val="003662B6"/>
    <w:rsid w:val="00372CEF"/>
    <w:rsid w:val="00375A18"/>
    <w:rsid w:val="0038257D"/>
    <w:rsid w:val="0038289C"/>
    <w:rsid w:val="00383ABC"/>
    <w:rsid w:val="00387CA3"/>
    <w:rsid w:val="00396B6B"/>
    <w:rsid w:val="00397B57"/>
    <w:rsid w:val="003C2DB8"/>
    <w:rsid w:val="003C50A2"/>
    <w:rsid w:val="003E00AF"/>
    <w:rsid w:val="003E2C56"/>
    <w:rsid w:val="003F4F55"/>
    <w:rsid w:val="004036CF"/>
    <w:rsid w:val="00423930"/>
    <w:rsid w:val="004247D9"/>
    <w:rsid w:val="004325D4"/>
    <w:rsid w:val="00440509"/>
    <w:rsid w:val="004442F4"/>
    <w:rsid w:val="004462BE"/>
    <w:rsid w:val="00454069"/>
    <w:rsid w:val="00462CF4"/>
    <w:rsid w:val="00464797"/>
    <w:rsid w:val="004657ED"/>
    <w:rsid w:val="004711B6"/>
    <w:rsid w:val="00472A84"/>
    <w:rsid w:val="00474A2A"/>
    <w:rsid w:val="00481055"/>
    <w:rsid w:val="00497623"/>
    <w:rsid w:val="004A1113"/>
    <w:rsid w:val="004A7F8A"/>
    <w:rsid w:val="004B619D"/>
    <w:rsid w:val="004B7EA2"/>
    <w:rsid w:val="004C51F3"/>
    <w:rsid w:val="004C5704"/>
    <w:rsid w:val="004D1786"/>
    <w:rsid w:val="004D53E8"/>
    <w:rsid w:val="004D7B8F"/>
    <w:rsid w:val="004E098F"/>
    <w:rsid w:val="004F3EA3"/>
    <w:rsid w:val="00505640"/>
    <w:rsid w:val="00515389"/>
    <w:rsid w:val="00517AD5"/>
    <w:rsid w:val="00524C77"/>
    <w:rsid w:val="00533530"/>
    <w:rsid w:val="00543E34"/>
    <w:rsid w:val="00555D2E"/>
    <w:rsid w:val="00571F42"/>
    <w:rsid w:val="00590AF5"/>
    <w:rsid w:val="00593456"/>
    <w:rsid w:val="005A57B8"/>
    <w:rsid w:val="005A77D3"/>
    <w:rsid w:val="005A78F2"/>
    <w:rsid w:val="005B4E4B"/>
    <w:rsid w:val="005B667D"/>
    <w:rsid w:val="005D281A"/>
    <w:rsid w:val="005E014C"/>
    <w:rsid w:val="005E03AB"/>
    <w:rsid w:val="005E1F9F"/>
    <w:rsid w:val="005E585D"/>
    <w:rsid w:val="005F2E96"/>
    <w:rsid w:val="005F3217"/>
    <w:rsid w:val="005F48DE"/>
    <w:rsid w:val="00601CA4"/>
    <w:rsid w:val="00606B3F"/>
    <w:rsid w:val="006143C7"/>
    <w:rsid w:val="006154AC"/>
    <w:rsid w:val="00615540"/>
    <w:rsid w:val="00620154"/>
    <w:rsid w:val="006202C9"/>
    <w:rsid w:val="00635B65"/>
    <w:rsid w:val="00640C99"/>
    <w:rsid w:val="00641002"/>
    <w:rsid w:val="00644AF4"/>
    <w:rsid w:val="00647BE7"/>
    <w:rsid w:val="0065612F"/>
    <w:rsid w:val="006612CE"/>
    <w:rsid w:val="00667338"/>
    <w:rsid w:val="00672378"/>
    <w:rsid w:val="006802B3"/>
    <w:rsid w:val="00682676"/>
    <w:rsid w:val="00694209"/>
    <w:rsid w:val="006B2232"/>
    <w:rsid w:val="006B28F4"/>
    <w:rsid w:val="006B53CB"/>
    <w:rsid w:val="006C4DCC"/>
    <w:rsid w:val="006D6B57"/>
    <w:rsid w:val="006F3360"/>
    <w:rsid w:val="006F7554"/>
    <w:rsid w:val="006F7D7A"/>
    <w:rsid w:val="00705DFC"/>
    <w:rsid w:val="0071163C"/>
    <w:rsid w:val="00732365"/>
    <w:rsid w:val="007340D5"/>
    <w:rsid w:val="00736BA7"/>
    <w:rsid w:val="00740400"/>
    <w:rsid w:val="007407B3"/>
    <w:rsid w:val="00745876"/>
    <w:rsid w:val="00765CAC"/>
    <w:rsid w:val="00766A8F"/>
    <w:rsid w:val="00767340"/>
    <w:rsid w:val="00790782"/>
    <w:rsid w:val="007A75AD"/>
    <w:rsid w:val="007C0B2A"/>
    <w:rsid w:val="007C32A6"/>
    <w:rsid w:val="007C68CD"/>
    <w:rsid w:val="007D3FF4"/>
    <w:rsid w:val="007F5A8B"/>
    <w:rsid w:val="00802726"/>
    <w:rsid w:val="0080603D"/>
    <w:rsid w:val="00807D97"/>
    <w:rsid w:val="0081333D"/>
    <w:rsid w:val="00814E15"/>
    <w:rsid w:val="00823139"/>
    <w:rsid w:val="0082473D"/>
    <w:rsid w:val="00833681"/>
    <w:rsid w:val="00833D9C"/>
    <w:rsid w:val="00846D68"/>
    <w:rsid w:val="00856766"/>
    <w:rsid w:val="008604F6"/>
    <w:rsid w:val="00860CD9"/>
    <w:rsid w:val="00860EA2"/>
    <w:rsid w:val="00861143"/>
    <w:rsid w:val="00872025"/>
    <w:rsid w:val="008730E9"/>
    <w:rsid w:val="008762CB"/>
    <w:rsid w:val="00880297"/>
    <w:rsid w:val="00893C91"/>
    <w:rsid w:val="008A6B0D"/>
    <w:rsid w:val="008B0A87"/>
    <w:rsid w:val="008B266E"/>
    <w:rsid w:val="008B79EE"/>
    <w:rsid w:val="008C0EF6"/>
    <w:rsid w:val="008C33CC"/>
    <w:rsid w:val="008C4D06"/>
    <w:rsid w:val="008D2CC6"/>
    <w:rsid w:val="008D2E9C"/>
    <w:rsid w:val="009011CB"/>
    <w:rsid w:val="00903524"/>
    <w:rsid w:val="00906A4A"/>
    <w:rsid w:val="009206FD"/>
    <w:rsid w:val="009209AA"/>
    <w:rsid w:val="00927A16"/>
    <w:rsid w:val="009404F8"/>
    <w:rsid w:val="0094274E"/>
    <w:rsid w:val="00942A38"/>
    <w:rsid w:val="00947A7B"/>
    <w:rsid w:val="009529BA"/>
    <w:rsid w:val="009603A4"/>
    <w:rsid w:val="00961593"/>
    <w:rsid w:val="0096513C"/>
    <w:rsid w:val="00995497"/>
    <w:rsid w:val="009A4FF7"/>
    <w:rsid w:val="009A5C42"/>
    <w:rsid w:val="009A7C9D"/>
    <w:rsid w:val="009B7484"/>
    <w:rsid w:val="009D50CF"/>
    <w:rsid w:val="009F05D8"/>
    <w:rsid w:val="00A22CC2"/>
    <w:rsid w:val="00A2336A"/>
    <w:rsid w:val="00A25144"/>
    <w:rsid w:val="00A277C8"/>
    <w:rsid w:val="00A457A9"/>
    <w:rsid w:val="00A57319"/>
    <w:rsid w:val="00A65233"/>
    <w:rsid w:val="00A906CA"/>
    <w:rsid w:val="00A947D7"/>
    <w:rsid w:val="00AA05D9"/>
    <w:rsid w:val="00AA735B"/>
    <w:rsid w:val="00AA77EA"/>
    <w:rsid w:val="00AC73B3"/>
    <w:rsid w:val="00AD03C9"/>
    <w:rsid w:val="00AD5961"/>
    <w:rsid w:val="00AE55BF"/>
    <w:rsid w:val="00AF302C"/>
    <w:rsid w:val="00B03E0E"/>
    <w:rsid w:val="00B146F4"/>
    <w:rsid w:val="00B16041"/>
    <w:rsid w:val="00B16DC2"/>
    <w:rsid w:val="00B22076"/>
    <w:rsid w:val="00B2687D"/>
    <w:rsid w:val="00B3287B"/>
    <w:rsid w:val="00B42531"/>
    <w:rsid w:val="00B50442"/>
    <w:rsid w:val="00B542B9"/>
    <w:rsid w:val="00B54561"/>
    <w:rsid w:val="00B552A4"/>
    <w:rsid w:val="00B57F3C"/>
    <w:rsid w:val="00B6065C"/>
    <w:rsid w:val="00B60C56"/>
    <w:rsid w:val="00B643E7"/>
    <w:rsid w:val="00B76044"/>
    <w:rsid w:val="00B770E4"/>
    <w:rsid w:val="00B82BA5"/>
    <w:rsid w:val="00B84094"/>
    <w:rsid w:val="00B92705"/>
    <w:rsid w:val="00BA50B8"/>
    <w:rsid w:val="00BD2017"/>
    <w:rsid w:val="00BD6BC9"/>
    <w:rsid w:val="00BD7C6A"/>
    <w:rsid w:val="00BE14E4"/>
    <w:rsid w:val="00BE4631"/>
    <w:rsid w:val="00BF14C6"/>
    <w:rsid w:val="00BF1B41"/>
    <w:rsid w:val="00BF2C4B"/>
    <w:rsid w:val="00C019D8"/>
    <w:rsid w:val="00C01E28"/>
    <w:rsid w:val="00C03CAC"/>
    <w:rsid w:val="00C03E51"/>
    <w:rsid w:val="00C11AE6"/>
    <w:rsid w:val="00C14D13"/>
    <w:rsid w:val="00C26B12"/>
    <w:rsid w:val="00C369EA"/>
    <w:rsid w:val="00C372C2"/>
    <w:rsid w:val="00C54F9B"/>
    <w:rsid w:val="00C561BA"/>
    <w:rsid w:val="00C5636B"/>
    <w:rsid w:val="00C64EAD"/>
    <w:rsid w:val="00C678DA"/>
    <w:rsid w:val="00C81769"/>
    <w:rsid w:val="00C94AE4"/>
    <w:rsid w:val="00CC2B7D"/>
    <w:rsid w:val="00CD07BD"/>
    <w:rsid w:val="00CD18A2"/>
    <w:rsid w:val="00CD2174"/>
    <w:rsid w:val="00CD3EAD"/>
    <w:rsid w:val="00CE0740"/>
    <w:rsid w:val="00CF1D14"/>
    <w:rsid w:val="00CF47E8"/>
    <w:rsid w:val="00CF7C15"/>
    <w:rsid w:val="00D019C1"/>
    <w:rsid w:val="00D20B4D"/>
    <w:rsid w:val="00D25563"/>
    <w:rsid w:val="00D36843"/>
    <w:rsid w:val="00D44AEB"/>
    <w:rsid w:val="00D54261"/>
    <w:rsid w:val="00D56D23"/>
    <w:rsid w:val="00D74805"/>
    <w:rsid w:val="00D87AA4"/>
    <w:rsid w:val="00D91C3F"/>
    <w:rsid w:val="00D9481E"/>
    <w:rsid w:val="00DA438D"/>
    <w:rsid w:val="00DA78BD"/>
    <w:rsid w:val="00DB2B02"/>
    <w:rsid w:val="00DB619F"/>
    <w:rsid w:val="00DC0F45"/>
    <w:rsid w:val="00DC3692"/>
    <w:rsid w:val="00DC4413"/>
    <w:rsid w:val="00DC67BC"/>
    <w:rsid w:val="00DD2A82"/>
    <w:rsid w:val="00DD4C1E"/>
    <w:rsid w:val="00DD5C9D"/>
    <w:rsid w:val="00DE2630"/>
    <w:rsid w:val="00DE3DC6"/>
    <w:rsid w:val="00DE4F5C"/>
    <w:rsid w:val="00DE5ADE"/>
    <w:rsid w:val="00E0418B"/>
    <w:rsid w:val="00E17D74"/>
    <w:rsid w:val="00E238B8"/>
    <w:rsid w:val="00E2792B"/>
    <w:rsid w:val="00E34A9F"/>
    <w:rsid w:val="00E40986"/>
    <w:rsid w:val="00E42DA2"/>
    <w:rsid w:val="00E51C62"/>
    <w:rsid w:val="00E54D30"/>
    <w:rsid w:val="00E61D26"/>
    <w:rsid w:val="00E70929"/>
    <w:rsid w:val="00E729F5"/>
    <w:rsid w:val="00E85166"/>
    <w:rsid w:val="00EA40AC"/>
    <w:rsid w:val="00EA40E9"/>
    <w:rsid w:val="00EA6B97"/>
    <w:rsid w:val="00EB1E81"/>
    <w:rsid w:val="00ED1D57"/>
    <w:rsid w:val="00ED26B4"/>
    <w:rsid w:val="00EE0B07"/>
    <w:rsid w:val="00F0107F"/>
    <w:rsid w:val="00F16C7B"/>
    <w:rsid w:val="00F2731D"/>
    <w:rsid w:val="00F344EE"/>
    <w:rsid w:val="00F35AEE"/>
    <w:rsid w:val="00F43A44"/>
    <w:rsid w:val="00F54B83"/>
    <w:rsid w:val="00F61BBA"/>
    <w:rsid w:val="00F70E10"/>
    <w:rsid w:val="00F72BC9"/>
    <w:rsid w:val="00F732F8"/>
    <w:rsid w:val="00F8081A"/>
    <w:rsid w:val="00F80F43"/>
    <w:rsid w:val="00F872ED"/>
    <w:rsid w:val="00F94101"/>
    <w:rsid w:val="00FA62FD"/>
    <w:rsid w:val="00FB659C"/>
    <w:rsid w:val="00FC1756"/>
    <w:rsid w:val="00FC34BE"/>
    <w:rsid w:val="00FF33E4"/>
    <w:rsid w:val="00FF5B8D"/>
    <w:rsid w:val="00FF7C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semiHidden/>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DBC095FAB21449BCECA2F343BC0095" ma:contentTypeVersion="11" ma:contentTypeDescription="Create a new document." ma:contentTypeScope="" ma:versionID="20993e8060a2bcf64304e8ced8bcf05f">
  <xsd:schema xmlns:xsd="http://www.w3.org/2001/XMLSchema" xmlns:xs="http://www.w3.org/2001/XMLSchema" xmlns:p="http://schemas.microsoft.com/office/2006/metadata/properties" xmlns:ns2="36820f15-f3b8-43d1-9c76-14ef2dd97fb5" targetNamespace="http://schemas.microsoft.com/office/2006/metadata/properties" ma:root="true" ma:fieldsID="dab51c553845cde827b809611c4b1d80" ns2:_="">
    <xsd:import namespace="36820f15-f3b8-43d1-9c76-14ef2dd97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0f15-f3b8-43d1-9c76-14ef2dd9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8CD8A-3046-4F27-B1CF-C254C8E9C9EB}">
  <ds:schemaRefs>
    <ds:schemaRef ds:uri="http://schemas.openxmlformats.org/officeDocument/2006/bibliography"/>
  </ds:schemaRefs>
</ds:datastoreItem>
</file>

<file path=customXml/itemProps2.xml><?xml version="1.0" encoding="utf-8"?>
<ds:datastoreItem xmlns:ds="http://schemas.openxmlformats.org/officeDocument/2006/customXml" ds:itemID="{B345C137-FB90-4DB6-BBE6-68E062555D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F394EA-68D0-4B28-AF2A-4F803EF4DC91}">
  <ds:schemaRefs>
    <ds:schemaRef ds:uri="http://schemas.microsoft.com/sharepoint/v3/contenttype/forms"/>
  </ds:schemaRefs>
</ds:datastoreItem>
</file>

<file path=customXml/itemProps4.xml><?xml version="1.0" encoding="utf-8"?>
<ds:datastoreItem xmlns:ds="http://schemas.openxmlformats.org/officeDocument/2006/customXml" ds:itemID="{2C6CB1FD-8632-4DBD-8973-1963EB892F75}"/>
</file>

<file path=docProps/app.xml><?xml version="1.0" encoding="utf-8"?>
<Properties xmlns="http://schemas.openxmlformats.org/officeDocument/2006/extended-properties" xmlns:vt="http://schemas.openxmlformats.org/officeDocument/2006/docPropsVTypes">
  <Template>Normal</Template>
  <TotalTime>38</TotalTime>
  <Pages>4</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David Fisken</cp:lastModifiedBy>
  <cp:revision>26</cp:revision>
  <cp:lastPrinted>2013-12-13T13:21:00Z</cp:lastPrinted>
  <dcterms:created xsi:type="dcterms:W3CDTF">2021-12-13T15:22:00Z</dcterms:created>
  <dcterms:modified xsi:type="dcterms:W3CDTF">2021-12-15T08:46:00Z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0x01010050DBC095FAB21449BCECA2F343BC0095</vt:lpwstr>
  </property>
</Properties>
</file>